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8C2B6" w14:textId="77777777" w:rsidR="00ED5A4D" w:rsidRPr="000264E0" w:rsidRDefault="00ED5A4D" w:rsidP="000264E0">
      <w:pPr>
        <w:spacing w:line="233" w:lineRule="exact"/>
        <w:jc w:val="both"/>
        <w:rPr>
          <w:rFonts w:cstheme="majorHAnsi"/>
        </w:rPr>
      </w:pPr>
    </w:p>
    <w:p w14:paraId="19D27B9D" w14:textId="77777777" w:rsidR="00ED5A4D" w:rsidRPr="000264E0" w:rsidRDefault="00ED5A4D" w:rsidP="000264E0">
      <w:pPr>
        <w:jc w:val="both"/>
        <w:rPr>
          <w:rFonts w:cstheme="majorHAnsi"/>
        </w:rPr>
        <w:sectPr w:rsidR="00ED5A4D" w:rsidRPr="000264E0">
          <w:type w:val="continuous"/>
          <w:pgSz w:w="11905" w:h="16837"/>
          <w:pgMar w:top="0" w:right="0" w:bottom="0" w:left="0" w:header="0" w:footer="0" w:gutter="0"/>
          <w:cols w:space="720"/>
        </w:sectPr>
      </w:pPr>
    </w:p>
    <w:p w14:paraId="3C4AC2EB" w14:textId="77777777" w:rsidR="000A593D" w:rsidRDefault="000A593D" w:rsidP="009C4F4E">
      <w:pPr>
        <w:spacing w:line="250" w:lineRule="auto"/>
        <w:ind w:left="709" w:right="1132"/>
        <w:jc w:val="both"/>
        <w:rPr>
          <w:rFonts w:eastAsia="Times New Roman" w:cstheme="majorHAnsi"/>
          <w:b/>
          <w:color w:val="221E1F"/>
          <w:spacing w:val="-5"/>
          <w:sz w:val="36"/>
          <w:szCs w:val="36"/>
          <w:lang w:val="fr-CH"/>
        </w:rPr>
      </w:pPr>
    </w:p>
    <w:p w14:paraId="3ADCF20E" w14:textId="30B8CAD9" w:rsidR="00ED5A4D" w:rsidRPr="009C4F4E" w:rsidRDefault="000654C4" w:rsidP="0026115B">
      <w:pPr>
        <w:spacing w:line="250" w:lineRule="auto"/>
        <w:ind w:left="851" w:right="1273"/>
        <w:jc w:val="center"/>
        <w:rPr>
          <w:rFonts w:cstheme="majorHAnsi"/>
          <w:b/>
          <w:sz w:val="36"/>
          <w:szCs w:val="36"/>
          <w:lang w:val="fr-CH"/>
        </w:rPr>
      </w:pPr>
      <w:r w:rsidRPr="009C4F4E">
        <w:rPr>
          <w:rFonts w:eastAsia="Times New Roman" w:cstheme="majorHAnsi"/>
          <w:b/>
          <w:color w:val="221E1F"/>
          <w:spacing w:val="-5"/>
          <w:sz w:val="36"/>
          <w:szCs w:val="36"/>
          <w:lang w:val="fr-CH"/>
        </w:rPr>
        <w:t>Pétition</w:t>
      </w:r>
      <w:r w:rsidRPr="009C4F4E">
        <w:rPr>
          <w:rFonts w:eastAsia="Times New Roman" w:cstheme="majorHAnsi"/>
          <w:b/>
          <w:spacing w:val="-3"/>
          <w:sz w:val="36"/>
          <w:szCs w:val="36"/>
          <w:lang w:val="fr-CH"/>
        </w:rPr>
        <w:t xml:space="preserve"> </w:t>
      </w:r>
      <w:r w:rsidRPr="009C4F4E">
        <w:rPr>
          <w:rFonts w:eastAsia="Times New Roman" w:cstheme="majorHAnsi"/>
          <w:b/>
          <w:color w:val="221E1F"/>
          <w:spacing w:val="-10"/>
          <w:sz w:val="36"/>
          <w:szCs w:val="36"/>
          <w:lang w:val="fr-CH"/>
        </w:rPr>
        <w:t>p</w:t>
      </w:r>
      <w:r w:rsidRPr="009C4F4E">
        <w:rPr>
          <w:rFonts w:eastAsia="Times New Roman" w:cstheme="majorHAnsi"/>
          <w:b/>
          <w:color w:val="221E1F"/>
          <w:spacing w:val="-7"/>
          <w:sz w:val="36"/>
          <w:szCs w:val="36"/>
          <w:lang w:val="fr-CH"/>
        </w:rPr>
        <w:t>our</w:t>
      </w:r>
      <w:r w:rsidRPr="009C4F4E">
        <w:rPr>
          <w:rFonts w:eastAsia="Times New Roman" w:cstheme="majorHAnsi"/>
          <w:b/>
          <w:spacing w:val="-3"/>
          <w:sz w:val="36"/>
          <w:szCs w:val="36"/>
          <w:lang w:val="fr-CH"/>
        </w:rPr>
        <w:t xml:space="preserve"> </w:t>
      </w:r>
      <w:r w:rsidRPr="009C4F4E">
        <w:rPr>
          <w:rFonts w:eastAsia="Times New Roman" w:cstheme="majorHAnsi"/>
          <w:b/>
          <w:color w:val="221E1F"/>
          <w:spacing w:val="-7"/>
          <w:sz w:val="36"/>
          <w:szCs w:val="36"/>
          <w:lang w:val="fr-CH"/>
        </w:rPr>
        <w:t>un</w:t>
      </w:r>
      <w:r w:rsidRPr="009C4F4E">
        <w:rPr>
          <w:rFonts w:eastAsia="Times New Roman" w:cstheme="majorHAnsi"/>
          <w:b/>
          <w:spacing w:val="-4"/>
          <w:sz w:val="36"/>
          <w:szCs w:val="36"/>
          <w:lang w:val="fr-CH"/>
        </w:rPr>
        <w:t xml:space="preserve"> </w:t>
      </w:r>
      <w:r w:rsidRPr="009C4F4E">
        <w:rPr>
          <w:rFonts w:eastAsia="Times New Roman" w:cstheme="majorHAnsi"/>
          <w:b/>
          <w:color w:val="221E1F"/>
          <w:spacing w:val="-7"/>
          <w:sz w:val="36"/>
          <w:szCs w:val="36"/>
          <w:lang w:val="fr-CH"/>
        </w:rPr>
        <w:t>engagement</w:t>
      </w:r>
      <w:r w:rsidRPr="009C4F4E">
        <w:rPr>
          <w:rFonts w:eastAsia="Times New Roman" w:cstheme="majorHAnsi"/>
          <w:b/>
          <w:spacing w:val="-3"/>
          <w:sz w:val="36"/>
          <w:szCs w:val="36"/>
          <w:lang w:val="fr-CH"/>
        </w:rPr>
        <w:t xml:space="preserve"> </w:t>
      </w:r>
      <w:r w:rsidRPr="009C4F4E">
        <w:rPr>
          <w:rFonts w:eastAsia="Times New Roman" w:cstheme="majorHAnsi"/>
          <w:b/>
          <w:color w:val="221E1F"/>
          <w:spacing w:val="-4"/>
          <w:sz w:val="36"/>
          <w:szCs w:val="36"/>
          <w:lang w:val="fr-CH"/>
        </w:rPr>
        <w:t>de</w:t>
      </w:r>
      <w:r w:rsidRPr="009C4F4E">
        <w:rPr>
          <w:rFonts w:eastAsia="Times New Roman" w:cstheme="majorHAnsi"/>
          <w:b/>
          <w:spacing w:val="-3"/>
          <w:sz w:val="36"/>
          <w:szCs w:val="36"/>
          <w:lang w:val="fr-CH"/>
        </w:rPr>
        <w:t xml:space="preserve"> </w:t>
      </w:r>
      <w:r w:rsidRPr="009C4F4E">
        <w:rPr>
          <w:rFonts w:eastAsia="Times New Roman" w:cstheme="majorHAnsi"/>
          <w:b/>
          <w:color w:val="221E1F"/>
          <w:spacing w:val="-6"/>
          <w:sz w:val="36"/>
          <w:szCs w:val="36"/>
          <w:lang w:val="fr-CH"/>
        </w:rPr>
        <w:t>notre</w:t>
      </w:r>
      <w:r w:rsidRPr="009C4F4E">
        <w:rPr>
          <w:rFonts w:eastAsia="Times New Roman" w:cstheme="majorHAnsi"/>
          <w:b/>
          <w:spacing w:val="-4"/>
          <w:sz w:val="36"/>
          <w:szCs w:val="36"/>
          <w:lang w:val="fr-CH"/>
        </w:rPr>
        <w:t xml:space="preserve"> </w:t>
      </w:r>
      <w:r w:rsidRPr="009C4F4E">
        <w:rPr>
          <w:rFonts w:eastAsia="Times New Roman" w:cstheme="majorHAnsi"/>
          <w:b/>
          <w:color w:val="221E1F"/>
          <w:spacing w:val="-8"/>
          <w:sz w:val="36"/>
          <w:szCs w:val="36"/>
          <w:lang w:val="fr-CH"/>
        </w:rPr>
        <w:t>commune</w:t>
      </w:r>
      <w:r w:rsidRPr="009C4F4E">
        <w:rPr>
          <w:rFonts w:eastAsia="Times New Roman" w:cstheme="majorHAnsi"/>
          <w:b/>
          <w:spacing w:val="-3"/>
          <w:sz w:val="36"/>
          <w:szCs w:val="36"/>
          <w:lang w:val="fr-CH"/>
        </w:rPr>
        <w:t xml:space="preserve"> </w:t>
      </w:r>
      <w:r w:rsidRPr="009C4F4E">
        <w:rPr>
          <w:rFonts w:eastAsia="Times New Roman" w:cstheme="majorHAnsi"/>
          <w:b/>
          <w:color w:val="221E1F"/>
          <w:spacing w:val="-6"/>
          <w:sz w:val="36"/>
          <w:szCs w:val="36"/>
          <w:lang w:val="fr-CH"/>
        </w:rPr>
        <w:t>en</w:t>
      </w:r>
      <w:r w:rsidRPr="009C4F4E">
        <w:rPr>
          <w:rFonts w:eastAsia="Times New Roman" w:cstheme="majorHAnsi"/>
          <w:b/>
          <w:spacing w:val="-3"/>
          <w:sz w:val="36"/>
          <w:szCs w:val="36"/>
          <w:lang w:val="fr-CH"/>
        </w:rPr>
        <w:t xml:space="preserve"> </w:t>
      </w:r>
      <w:r w:rsidRPr="009C4F4E">
        <w:rPr>
          <w:rFonts w:eastAsia="Times New Roman" w:cstheme="majorHAnsi"/>
          <w:b/>
          <w:color w:val="221E1F"/>
          <w:spacing w:val="-6"/>
          <w:sz w:val="36"/>
          <w:szCs w:val="36"/>
          <w:lang w:val="fr-CH"/>
        </w:rPr>
        <w:t>faveur</w:t>
      </w:r>
      <w:r w:rsidRPr="009C4F4E">
        <w:rPr>
          <w:rFonts w:eastAsia="Times New Roman" w:cstheme="majorHAnsi"/>
          <w:b/>
          <w:spacing w:val="-4"/>
          <w:sz w:val="36"/>
          <w:szCs w:val="36"/>
          <w:lang w:val="fr-CH"/>
        </w:rPr>
        <w:t xml:space="preserve"> </w:t>
      </w:r>
      <w:r w:rsidRPr="009C4F4E">
        <w:rPr>
          <w:rFonts w:eastAsia="Times New Roman" w:cstheme="majorHAnsi"/>
          <w:b/>
          <w:color w:val="221E1F"/>
          <w:spacing w:val="-7"/>
          <w:sz w:val="36"/>
          <w:szCs w:val="36"/>
          <w:lang w:val="fr-CH"/>
        </w:rPr>
        <w:t>de</w:t>
      </w:r>
      <w:r w:rsidRPr="009C4F4E">
        <w:rPr>
          <w:rFonts w:eastAsia="Times New Roman" w:cstheme="majorHAnsi"/>
          <w:b/>
          <w:spacing w:val="-4"/>
          <w:sz w:val="36"/>
          <w:szCs w:val="36"/>
          <w:lang w:val="fr-CH"/>
        </w:rPr>
        <w:t xml:space="preserve"> </w:t>
      </w:r>
      <w:r w:rsidRPr="009C4F4E">
        <w:rPr>
          <w:rFonts w:eastAsia="Times New Roman" w:cstheme="majorHAnsi"/>
          <w:b/>
          <w:color w:val="221E1F"/>
          <w:spacing w:val="-5"/>
          <w:sz w:val="36"/>
          <w:szCs w:val="36"/>
          <w:lang w:val="fr-CH"/>
        </w:rPr>
        <w:t>l’accueil</w:t>
      </w:r>
      <w:r w:rsidRPr="009C4F4E">
        <w:rPr>
          <w:rFonts w:eastAsia="Times New Roman" w:cstheme="majorHAnsi"/>
          <w:b/>
          <w:sz w:val="36"/>
          <w:szCs w:val="36"/>
          <w:lang w:val="fr-CH"/>
        </w:rPr>
        <w:t xml:space="preserve"> </w:t>
      </w:r>
      <w:r w:rsidRPr="009C4F4E">
        <w:rPr>
          <w:rFonts w:eastAsia="Times New Roman" w:cstheme="majorHAnsi"/>
          <w:b/>
          <w:color w:val="221E1F"/>
          <w:sz w:val="36"/>
          <w:szCs w:val="36"/>
          <w:lang w:val="fr-CH"/>
        </w:rPr>
        <w:t>des</w:t>
      </w:r>
      <w:r w:rsidRPr="009C4F4E">
        <w:rPr>
          <w:rFonts w:eastAsia="Times New Roman" w:cstheme="majorHAnsi"/>
          <w:b/>
          <w:spacing w:val="-20"/>
          <w:sz w:val="36"/>
          <w:szCs w:val="36"/>
          <w:lang w:val="fr-CH"/>
        </w:rPr>
        <w:t xml:space="preserve"> </w:t>
      </w:r>
      <w:r w:rsidRPr="009C4F4E">
        <w:rPr>
          <w:rFonts w:eastAsia="Times New Roman" w:cstheme="majorHAnsi"/>
          <w:b/>
          <w:color w:val="221E1F"/>
          <w:sz w:val="36"/>
          <w:szCs w:val="36"/>
          <w:lang w:val="fr-CH"/>
        </w:rPr>
        <w:t>réfugié.es</w:t>
      </w:r>
      <w:r w:rsidRPr="009C4F4E">
        <w:rPr>
          <w:rFonts w:eastAsia="Times New Roman" w:cstheme="majorHAnsi"/>
          <w:b/>
          <w:spacing w:val="-21"/>
          <w:sz w:val="36"/>
          <w:szCs w:val="36"/>
          <w:lang w:val="fr-CH"/>
        </w:rPr>
        <w:t xml:space="preserve"> </w:t>
      </w:r>
      <w:r w:rsidRPr="009C4F4E">
        <w:rPr>
          <w:rFonts w:eastAsia="Times New Roman" w:cstheme="majorHAnsi"/>
          <w:b/>
          <w:color w:val="221E1F"/>
          <w:sz w:val="36"/>
          <w:szCs w:val="36"/>
          <w:lang w:val="fr-CH"/>
        </w:rPr>
        <w:t>des</w:t>
      </w:r>
      <w:r w:rsidRPr="009C4F4E">
        <w:rPr>
          <w:rFonts w:eastAsia="Times New Roman" w:cstheme="majorHAnsi"/>
          <w:b/>
          <w:spacing w:val="-20"/>
          <w:sz w:val="36"/>
          <w:szCs w:val="36"/>
          <w:lang w:val="fr-CH"/>
        </w:rPr>
        <w:t xml:space="preserve"> </w:t>
      </w:r>
      <w:r w:rsidRPr="009C4F4E">
        <w:rPr>
          <w:rFonts w:eastAsia="Times New Roman" w:cstheme="majorHAnsi"/>
          <w:b/>
          <w:color w:val="221E1F"/>
          <w:sz w:val="36"/>
          <w:szCs w:val="36"/>
          <w:lang w:val="fr-CH"/>
        </w:rPr>
        <w:t>camps</w:t>
      </w:r>
      <w:r w:rsidRPr="009C4F4E">
        <w:rPr>
          <w:rFonts w:eastAsia="Times New Roman" w:cstheme="majorHAnsi"/>
          <w:b/>
          <w:spacing w:val="-21"/>
          <w:sz w:val="36"/>
          <w:szCs w:val="36"/>
          <w:lang w:val="fr-CH"/>
        </w:rPr>
        <w:t xml:space="preserve"> </w:t>
      </w:r>
      <w:r w:rsidRPr="009C4F4E">
        <w:rPr>
          <w:rFonts w:eastAsia="Times New Roman" w:cstheme="majorHAnsi"/>
          <w:b/>
          <w:color w:val="221E1F"/>
          <w:sz w:val="36"/>
          <w:szCs w:val="36"/>
          <w:lang w:val="fr-CH"/>
        </w:rPr>
        <w:t>des</w:t>
      </w:r>
      <w:r w:rsidRPr="009C4F4E">
        <w:rPr>
          <w:rFonts w:eastAsia="Times New Roman" w:cstheme="majorHAnsi"/>
          <w:b/>
          <w:spacing w:val="-20"/>
          <w:sz w:val="36"/>
          <w:szCs w:val="36"/>
          <w:lang w:val="fr-CH"/>
        </w:rPr>
        <w:t xml:space="preserve"> </w:t>
      </w:r>
      <w:r w:rsidRPr="009C4F4E">
        <w:rPr>
          <w:rFonts w:eastAsia="Times New Roman" w:cstheme="majorHAnsi"/>
          <w:b/>
          <w:color w:val="221E1F"/>
          <w:sz w:val="36"/>
          <w:szCs w:val="36"/>
          <w:lang w:val="fr-CH"/>
        </w:rPr>
        <w:t>îles</w:t>
      </w:r>
      <w:r w:rsidRPr="009C4F4E">
        <w:rPr>
          <w:rFonts w:eastAsia="Times New Roman" w:cstheme="majorHAnsi"/>
          <w:b/>
          <w:spacing w:val="-22"/>
          <w:sz w:val="36"/>
          <w:szCs w:val="36"/>
          <w:lang w:val="fr-CH"/>
        </w:rPr>
        <w:t xml:space="preserve"> </w:t>
      </w:r>
      <w:r w:rsidRPr="009C4F4E">
        <w:rPr>
          <w:rFonts w:eastAsia="Times New Roman" w:cstheme="majorHAnsi"/>
          <w:b/>
          <w:color w:val="221E1F"/>
          <w:sz w:val="36"/>
          <w:szCs w:val="36"/>
          <w:lang w:val="fr-CH"/>
        </w:rPr>
        <w:t>grecques</w:t>
      </w:r>
    </w:p>
    <w:p w14:paraId="493EC985" w14:textId="77777777" w:rsidR="00ED5A4D" w:rsidRPr="000264E0" w:rsidRDefault="00ED5A4D" w:rsidP="0026115B">
      <w:pPr>
        <w:spacing w:line="261" w:lineRule="exact"/>
        <w:ind w:left="851" w:right="1273"/>
        <w:jc w:val="both"/>
        <w:rPr>
          <w:rFonts w:cstheme="majorHAnsi"/>
          <w:lang w:val="fr-CH"/>
        </w:rPr>
      </w:pPr>
    </w:p>
    <w:p w14:paraId="08C5C345" w14:textId="77777777" w:rsidR="00ED5A4D" w:rsidRDefault="000654C4" w:rsidP="0026115B">
      <w:pPr>
        <w:ind w:left="851" w:right="1273"/>
        <w:jc w:val="both"/>
        <w:rPr>
          <w:rFonts w:eastAsia="Times New Roman" w:cstheme="majorHAnsi"/>
          <w:b/>
          <w:color w:val="221E1F"/>
          <w:spacing w:val="-6"/>
          <w:lang w:val="fr-CH"/>
        </w:rPr>
      </w:pPr>
      <w:r w:rsidRPr="000264E0">
        <w:rPr>
          <w:rFonts w:eastAsia="Times New Roman" w:cstheme="majorHAnsi"/>
          <w:b/>
          <w:color w:val="221E1F"/>
          <w:spacing w:val="-7"/>
          <w:lang w:val="fr-CH"/>
        </w:rPr>
        <w:t>La</w:t>
      </w:r>
      <w:r w:rsidRPr="000264E0">
        <w:rPr>
          <w:rFonts w:eastAsia="Times New Roman" w:cstheme="majorHAnsi"/>
          <w:b/>
          <w:spacing w:val="-2"/>
          <w:lang w:val="fr-CH"/>
        </w:rPr>
        <w:t xml:space="preserve"> </w:t>
      </w:r>
      <w:r w:rsidRPr="000264E0">
        <w:rPr>
          <w:rFonts w:eastAsia="Times New Roman" w:cstheme="majorHAnsi"/>
          <w:b/>
          <w:color w:val="221E1F"/>
          <w:spacing w:val="-5"/>
          <w:lang w:val="fr-CH"/>
        </w:rPr>
        <w:t>situation</w:t>
      </w:r>
      <w:r w:rsidRPr="000264E0">
        <w:rPr>
          <w:rFonts w:eastAsia="Times New Roman" w:cstheme="majorHAnsi"/>
          <w:b/>
          <w:spacing w:val="-3"/>
          <w:lang w:val="fr-CH"/>
        </w:rPr>
        <w:t xml:space="preserve"> </w:t>
      </w:r>
      <w:r w:rsidRPr="000264E0">
        <w:rPr>
          <w:rFonts w:eastAsia="Times New Roman" w:cstheme="majorHAnsi"/>
          <w:b/>
          <w:color w:val="221E1F"/>
          <w:spacing w:val="-5"/>
          <w:lang w:val="fr-CH"/>
        </w:rPr>
        <w:t>dans</w:t>
      </w:r>
      <w:r w:rsidRPr="000264E0">
        <w:rPr>
          <w:rFonts w:eastAsia="Times New Roman" w:cstheme="majorHAnsi"/>
          <w:b/>
          <w:spacing w:val="-3"/>
          <w:lang w:val="fr-CH"/>
        </w:rPr>
        <w:t xml:space="preserve"> </w:t>
      </w:r>
      <w:r w:rsidRPr="000264E0">
        <w:rPr>
          <w:rFonts w:eastAsia="Times New Roman" w:cstheme="majorHAnsi"/>
          <w:b/>
          <w:color w:val="221E1F"/>
          <w:spacing w:val="-5"/>
          <w:lang w:val="fr-CH"/>
        </w:rPr>
        <w:t>les</w:t>
      </w:r>
      <w:r w:rsidRPr="000264E0">
        <w:rPr>
          <w:rFonts w:eastAsia="Times New Roman" w:cstheme="majorHAnsi"/>
          <w:b/>
          <w:spacing w:val="-2"/>
          <w:lang w:val="fr-CH"/>
        </w:rPr>
        <w:t xml:space="preserve"> </w:t>
      </w:r>
      <w:r w:rsidRPr="000264E0">
        <w:rPr>
          <w:rFonts w:eastAsia="Times New Roman" w:cstheme="majorHAnsi"/>
          <w:b/>
          <w:color w:val="221E1F"/>
          <w:spacing w:val="-6"/>
          <w:lang w:val="fr-CH"/>
        </w:rPr>
        <w:t>camps</w:t>
      </w:r>
      <w:r w:rsidRPr="000264E0">
        <w:rPr>
          <w:rFonts w:eastAsia="Times New Roman" w:cstheme="majorHAnsi"/>
          <w:b/>
          <w:spacing w:val="-3"/>
          <w:lang w:val="fr-CH"/>
        </w:rPr>
        <w:t xml:space="preserve"> </w:t>
      </w:r>
      <w:r w:rsidRPr="000264E0">
        <w:rPr>
          <w:rFonts w:eastAsia="Times New Roman" w:cstheme="majorHAnsi"/>
          <w:b/>
          <w:color w:val="221E1F"/>
          <w:spacing w:val="-6"/>
          <w:lang w:val="fr-CH"/>
        </w:rPr>
        <w:t>des</w:t>
      </w:r>
      <w:r w:rsidRPr="000264E0">
        <w:rPr>
          <w:rFonts w:eastAsia="Times New Roman" w:cstheme="majorHAnsi"/>
          <w:b/>
          <w:spacing w:val="-3"/>
          <w:lang w:val="fr-CH"/>
        </w:rPr>
        <w:t xml:space="preserve"> </w:t>
      </w:r>
      <w:r w:rsidRPr="000264E0">
        <w:rPr>
          <w:rFonts w:eastAsia="Times New Roman" w:cstheme="majorHAnsi"/>
          <w:b/>
          <w:color w:val="221E1F"/>
          <w:spacing w:val="-4"/>
          <w:lang w:val="fr-CH"/>
        </w:rPr>
        <w:t>îles</w:t>
      </w:r>
      <w:r w:rsidRPr="000264E0">
        <w:rPr>
          <w:rFonts w:eastAsia="Times New Roman" w:cstheme="majorHAnsi"/>
          <w:b/>
          <w:spacing w:val="-3"/>
          <w:lang w:val="fr-CH"/>
        </w:rPr>
        <w:t xml:space="preserve"> </w:t>
      </w:r>
      <w:r w:rsidRPr="000264E0">
        <w:rPr>
          <w:rFonts w:eastAsia="Times New Roman" w:cstheme="majorHAnsi"/>
          <w:b/>
          <w:color w:val="221E1F"/>
          <w:spacing w:val="-5"/>
          <w:lang w:val="fr-CH"/>
        </w:rPr>
        <w:t>grecques</w:t>
      </w:r>
      <w:r w:rsidRPr="000264E0">
        <w:rPr>
          <w:rFonts w:eastAsia="Times New Roman" w:cstheme="majorHAnsi"/>
          <w:b/>
          <w:spacing w:val="-2"/>
          <w:lang w:val="fr-CH"/>
        </w:rPr>
        <w:t xml:space="preserve"> </w:t>
      </w:r>
      <w:r w:rsidRPr="000264E0">
        <w:rPr>
          <w:rFonts w:eastAsia="Times New Roman" w:cstheme="majorHAnsi"/>
          <w:b/>
          <w:color w:val="221E1F"/>
          <w:spacing w:val="-6"/>
          <w:lang w:val="fr-CH"/>
        </w:rPr>
        <w:t>se</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dégrade</w:t>
      </w:r>
    </w:p>
    <w:p w14:paraId="645C1EE9" w14:textId="77777777" w:rsidR="009C4F4E" w:rsidRPr="009C4F4E" w:rsidRDefault="009C4F4E" w:rsidP="0026115B">
      <w:pPr>
        <w:pStyle w:val="Text"/>
        <w:ind w:left="851" w:right="1273"/>
        <w:rPr>
          <w:rFonts w:asciiTheme="minorHAnsi" w:hAnsiTheme="minorHAnsi"/>
          <w:sz w:val="24"/>
          <w:szCs w:val="24"/>
          <w:lang w:val="fr-CH"/>
        </w:rPr>
      </w:pPr>
      <w:r w:rsidRPr="009C4F4E">
        <w:rPr>
          <w:rFonts w:asciiTheme="minorHAnsi" w:hAnsiTheme="minorHAnsi"/>
          <w:sz w:val="24"/>
          <w:szCs w:val="24"/>
          <w:lang w:val="fr-CH"/>
        </w:rPr>
        <w:t xml:space="preserve">Dans la nuit du 8 au 9 septembre 2020, un grand incendie a détruit le camp de réfugiés de Moria sur l'île de Lesbos. D'un seul coup, 12.000 personnes se sont trouvées sans abri et </w:t>
      </w:r>
      <w:r w:rsidRPr="009C4F4E">
        <w:rPr>
          <w:rFonts w:asciiTheme="minorHAnsi" w:hAnsiTheme="minorHAnsi"/>
          <w:color w:val="auto"/>
          <w:sz w:val="24"/>
          <w:szCs w:val="24"/>
          <w:lang w:val="fr-CH"/>
        </w:rPr>
        <w:t xml:space="preserve">à errer </w:t>
      </w:r>
      <w:r w:rsidRPr="009C4F4E">
        <w:rPr>
          <w:rFonts w:asciiTheme="minorHAnsi" w:hAnsiTheme="minorHAnsi"/>
          <w:sz w:val="24"/>
          <w:szCs w:val="24"/>
          <w:lang w:val="fr-CH"/>
        </w:rPr>
        <w:t>sur les routes. Alors que la situation était déjà inhumaine dans le camp, une catastrophe humanitaire est maintenant arrivée. Par la suite, certains pays de l'UE et la Suisse se sont déclarés prêts à accepter quelques centaines de personnes au total. Ce nombre minimal est une honte ! 8.000 parmi ceux qui ont dû fuir l'incendie à Moria, dont beaucoup des femmes et des enfants, attendent maintenant dans un nouveau camp, érigé à la hâte : sans point d'eau ni d'égout, sans électricité et sans chauffage. D'autres sont encore à la rue.</w:t>
      </w:r>
    </w:p>
    <w:p w14:paraId="3E228FB7" w14:textId="77777777" w:rsidR="00ED5A4D" w:rsidRPr="000264E0" w:rsidRDefault="00ED5A4D" w:rsidP="0026115B">
      <w:pPr>
        <w:spacing w:line="248" w:lineRule="exact"/>
        <w:ind w:left="851" w:right="1273"/>
        <w:jc w:val="both"/>
        <w:rPr>
          <w:rFonts w:cstheme="majorHAnsi"/>
          <w:lang w:val="fr-CH"/>
        </w:rPr>
      </w:pPr>
    </w:p>
    <w:p w14:paraId="4EF0229E" w14:textId="77777777" w:rsidR="00ED5A4D" w:rsidRPr="000264E0" w:rsidRDefault="000654C4" w:rsidP="0026115B">
      <w:pPr>
        <w:ind w:left="851" w:right="1273"/>
        <w:jc w:val="both"/>
        <w:rPr>
          <w:rFonts w:cstheme="majorHAnsi"/>
          <w:lang w:val="fr-CH"/>
        </w:rPr>
      </w:pPr>
      <w:r w:rsidRPr="000264E0">
        <w:rPr>
          <w:rFonts w:eastAsia="Times New Roman" w:cstheme="majorHAnsi"/>
          <w:b/>
          <w:color w:val="221E1F"/>
          <w:spacing w:val="-7"/>
          <w:lang w:val="fr-CH"/>
        </w:rPr>
        <w:t>Une</w:t>
      </w:r>
      <w:r w:rsidRPr="000264E0">
        <w:rPr>
          <w:rFonts w:eastAsia="Times New Roman" w:cstheme="majorHAnsi"/>
          <w:b/>
          <w:spacing w:val="-3"/>
          <w:lang w:val="fr-CH"/>
        </w:rPr>
        <w:t xml:space="preserve"> </w:t>
      </w:r>
      <w:r w:rsidRPr="000264E0">
        <w:rPr>
          <w:rFonts w:eastAsia="Times New Roman" w:cstheme="majorHAnsi"/>
          <w:b/>
          <w:color w:val="221E1F"/>
          <w:spacing w:val="-6"/>
          <w:lang w:val="fr-CH"/>
        </w:rPr>
        <w:t>vaste</w:t>
      </w:r>
      <w:r w:rsidRPr="000264E0">
        <w:rPr>
          <w:rFonts w:eastAsia="Times New Roman" w:cstheme="majorHAnsi"/>
          <w:b/>
          <w:spacing w:val="-3"/>
          <w:lang w:val="fr-CH"/>
        </w:rPr>
        <w:t xml:space="preserve"> </w:t>
      </w:r>
      <w:r w:rsidRPr="000264E0">
        <w:rPr>
          <w:rFonts w:eastAsia="Times New Roman" w:cstheme="majorHAnsi"/>
          <w:b/>
          <w:color w:val="221E1F"/>
          <w:spacing w:val="-7"/>
          <w:lang w:val="fr-CH"/>
        </w:rPr>
        <w:t>campagne</w:t>
      </w:r>
      <w:r w:rsidRPr="000264E0">
        <w:rPr>
          <w:rFonts w:eastAsia="Times New Roman" w:cstheme="majorHAnsi"/>
          <w:b/>
          <w:spacing w:val="-3"/>
          <w:lang w:val="fr-CH"/>
        </w:rPr>
        <w:t xml:space="preserve"> </w:t>
      </w:r>
      <w:r w:rsidRPr="000264E0">
        <w:rPr>
          <w:rFonts w:eastAsia="Times New Roman" w:cstheme="majorHAnsi"/>
          <w:b/>
          <w:color w:val="221E1F"/>
          <w:spacing w:val="-7"/>
          <w:lang w:val="fr-CH"/>
        </w:rPr>
        <w:t>pour</w:t>
      </w:r>
      <w:r w:rsidRPr="000264E0">
        <w:rPr>
          <w:rFonts w:eastAsia="Times New Roman" w:cstheme="majorHAnsi"/>
          <w:b/>
          <w:spacing w:val="-4"/>
          <w:lang w:val="fr-CH"/>
        </w:rPr>
        <w:t xml:space="preserve"> </w:t>
      </w:r>
      <w:r w:rsidRPr="000264E0">
        <w:rPr>
          <w:rFonts w:eastAsia="Times New Roman" w:cstheme="majorHAnsi"/>
          <w:b/>
          <w:color w:val="221E1F"/>
          <w:spacing w:val="-5"/>
          <w:lang w:val="fr-CH"/>
        </w:rPr>
        <w:t>accueillir</w:t>
      </w:r>
      <w:r w:rsidRPr="000264E0">
        <w:rPr>
          <w:rFonts w:eastAsia="Times New Roman" w:cstheme="majorHAnsi"/>
          <w:b/>
          <w:spacing w:val="-3"/>
          <w:lang w:val="fr-CH"/>
        </w:rPr>
        <w:t xml:space="preserve"> </w:t>
      </w:r>
      <w:r w:rsidRPr="000264E0">
        <w:rPr>
          <w:rFonts w:eastAsia="Times New Roman" w:cstheme="majorHAnsi"/>
          <w:b/>
          <w:color w:val="221E1F"/>
          <w:spacing w:val="-5"/>
          <w:lang w:val="fr-CH"/>
        </w:rPr>
        <w:t>les</w:t>
      </w:r>
      <w:r w:rsidRPr="000264E0">
        <w:rPr>
          <w:rFonts w:eastAsia="Times New Roman" w:cstheme="majorHAnsi"/>
          <w:b/>
          <w:spacing w:val="-3"/>
          <w:lang w:val="fr-CH"/>
        </w:rPr>
        <w:t xml:space="preserve"> </w:t>
      </w:r>
      <w:r w:rsidRPr="000264E0">
        <w:rPr>
          <w:rFonts w:eastAsia="Times New Roman" w:cstheme="majorHAnsi"/>
          <w:b/>
          <w:color w:val="221E1F"/>
          <w:spacing w:val="-5"/>
          <w:lang w:val="fr-CH"/>
        </w:rPr>
        <w:t>réfugié.es</w:t>
      </w:r>
      <w:r w:rsidRPr="000264E0">
        <w:rPr>
          <w:rFonts w:eastAsia="Times New Roman" w:cstheme="majorHAnsi"/>
          <w:b/>
          <w:spacing w:val="-3"/>
          <w:lang w:val="fr-CH"/>
        </w:rPr>
        <w:t xml:space="preserve"> </w:t>
      </w:r>
      <w:r w:rsidRPr="000264E0">
        <w:rPr>
          <w:rFonts w:eastAsia="Times New Roman" w:cstheme="majorHAnsi"/>
          <w:b/>
          <w:color w:val="221E1F"/>
          <w:spacing w:val="-7"/>
          <w:lang w:val="fr-CH"/>
        </w:rPr>
        <w:t>des</w:t>
      </w:r>
      <w:r w:rsidRPr="000264E0">
        <w:rPr>
          <w:rFonts w:eastAsia="Times New Roman" w:cstheme="majorHAnsi"/>
          <w:b/>
          <w:spacing w:val="-5"/>
          <w:lang w:val="fr-CH"/>
        </w:rPr>
        <w:t xml:space="preserve"> </w:t>
      </w:r>
      <w:r w:rsidRPr="000264E0">
        <w:rPr>
          <w:rFonts w:eastAsia="Times New Roman" w:cstheme="majorHAnsi"/>
          <w:b/>
          <w:color w:val="221E1F"/>
          <w:spacing w:val="-7"/>
          <w:lang w:val="fr-CH"/>
        </w:rPr>
        <w:t>camps</w:t>
      </w:r>
    </w:p>
    <w:p w14:paraId="51C6F887" w14:textId="77777777" w:rsidR="009C4F4E" w:rsidRPr="009C4F4E" w:rsidRDefault="009C4F4E" w:rsidP="0026115B">
      <w:pPr>
        <w:pStyle w:val="Text"/>
        <w:ind w:left="851" w:right="1273"/>
        <w:rPr>
          <w:rFonts w:asciiTheme="minorHAnsi" w:hAnsiTheme="minorHAnsi"/>
          <w:sz w:val="24"/>
          <w:szCs w:val="24"/>
          <w:lang w:val="fr-CH"/>
        </w:rPr>
      </w:pPr>
      <w:r w:rsidRPr="009C4F4E">
        <w:rPr>
          <w:rFonts w:asciiTheme="minorHAnsi" w:hAnsiTheme="minorHAnsi"/>
          <w:sz w:val="24"/>
          <w:szCs w:val="24"/>
          <w:lang w:val="fr-CH"/>
        </w:rPr>
        <w:t xml:space="preserve">50’000 personnes dans toute la Suisse, plus de 130 organisations et les Églises soutiennent l’appel de Pâques d’Amnesty International, Évacuer-maintenant et la Charte de la migration, qui appelle à une évacuation rapide des camps sur les îles grecques et à un accueil généreux des réfugié.es. De nombreux responsables politiques – toutes tendances confondues – ont également apporté leur soutien à ces demandes. Les huit plus grandes villes suisses (Zurich, Berne, Bâle-Ville, Lucerne, Winterthur, Saint-Gall, Lausanne et Genève) se sont jointes à cet appel. Des villes comme Fribourg, Neuchâtel et Wil (SG) ont suivi, ainsi que des communes plus petites. Toutes demandent aux autorités fédérales de faire davantage pour mettre fin à la détresse et se déclarent prêtes à accepter des réfugié.es de là-bas. </w:t>
      </w:r>
    </w:p>
    <w:p w14:paraId="3CE97CEA" w14:textId="77777777" w:rsidR="00ED5A4D" w:rsidRPr="000264E0" w:rsidRDefault="00ED5A4D" w:rsidP="0026115B">
      <w:pPr>
        <w:spacing w:line="257" w:lineRule="exact"/>
        <w:ind w:left="851" w:right="1273"/>
        <w:jc w:val="both"/>
        <w:rPr>
          <w:rFonts w:cstheme="majorHAnsi"/>
          <w:lang w:val="fr-CH"/>
        </w:rPr>
      </w:pPr>
    </w:p>
    <w:p w14:paraId="7609322B" w14:textId="77777777" w:rsidR="00ED5A4D" w:rsidRPr="000264E0" w:rsidRDefault="000654C4" w:rsidP="0026115B">
      <w:pPr>
        <w:ind w:left="851" w:right="1273"/>
        <w:jc w:val="both"/>
        <w:rPr>
          <w:rFonts w:cstheme="majorHAnsi"/>
          <w:lang w:val="fr-CH"/>
        </w:rPr>
      </w:pPr>
      <w:r w:rsidRPr="000264E0">
        <w:rPr>
          <w:rFonts w:eastAsia="Times New Roman" w:cstheme="majorHAnsi"/>
          <w:b/>
          <w:color w:val="221E1F"/>
          <w:spacing w:val="-6"/>
          <w:lang w:val="fr-CH"/>
        </w:rPr>
        <w:t>Les</w:t>
      </w:r>
      <w:r w:rsidRPr="000264E0">
        <w:rPr>
          <w:rFonts w:eastAsia="Times New Roman" w:cstheme="majorHAnsi"/>
          <w:b/>
          <w:spacing w:val="-3"/>
          <w:lang w:val="fr-CH"/>
        </w:rPr>
        <w:t xml:space="preserve"> </w:t>
      </w:r>
      <w:r w:rsidRPr="000264E0">
        <w:rPr>
          <w:rFonts w:eastAsia="Times New Roman" w:cstheme="majorHAnsi"/>
          <w:b/>
          <w:color w:val="221E1F"/>
          <w:spacing w:val="-7"/>
          <w:lang w:val="fr-CH"/>
        </w:rPr>
        <w:t>communes</w:t>
      </w:r>
      <w:r w:rsidRPr="000264E0">
        <w:rPr>
          <w:rFonts w:eastAsia="Times New Roman" w:cstheme="majorHAnsi"/>
          <w:b/>
          <w:spacing w:val="-3"/>
          <w:lang w:val="fr-CH"/>
        </w:rPr>
        <w:t xml:space="preserve"> </w:t>
      </w:r>
      <w:r w:rsidRPr="000264E0">
        <w:rPr>
          <w:rFonts w:eastAsia="Times New Roman" w:cstheme="majorHAnsi"/>
          <w:b/>
          <w:color w:val="221E1F"/>
          <w:spacing w:val="-7"/>
          <w:lang w:val="fr-CH"/>
        </w:rPr>
        <w:t>sont</w:t>
      </w:r>
      <w:r w:rsidRPr="000264E0">
        <w:rPr>
          <w:rFonts w:eastAsia="Times New Roman" w:cstheme="majorHAnsi"/>
          <w:b/>
          <w:spacing w:val="-3"/>
          <w:lang w:val="fr-CH"/>
        </w:rPr>
        <w:t xml:space="preserve"> </w:t>
      </w:r>
      <w:r w:rsidRPr="000264E0">
        <w:rPr>
          <w:rFonts w:eastAsia="Times New Roman" w:cstheme="majorHAnsi"/>
          <w:b/>
          <w:color w:val="221E1F"/>
          <w:spacing w:val="-4"/>
          <w:lang w:val="fr-CH"/>
        </w:rPr>
        <w:t>la</w:t>
      </w:r>
      <w:r w:rsidRPr="000264E0">
        <w:rPr>
          <w:rFonts w:eastAsia="Times New Roman" w:cstheme="majorHAnsi"/>
          <w:b/>
          <w:spacing w:val="-3"/>
          <w:lang w:val="fr-CH"/>
        </w:rPr>
        <w:t xml:space="preserve"> </w:t>
      </w:r>
      <w:r w:rsidRPr="000264E0">
        <w:rPr>
          <w:rFonts w:eastAsia="Times New Roman" w:cstheme="majorHAnsi"/>
          <w:b/>
          <w:color w:val="221E1F"/>
          <w:spacing w:val="-6"/>
          <w:lang w:val="fr-CH"/>
        </w:rPr>
        <w:t>base</w:t>
      </w:r>
      <w:r w:rsidRPr="000264E0">
        <w:rPr>
          <w:rFonts w:eastAsia="Times New Roman" w:cstheme="majorHAnsi"/>
          <w:b/>
          <w:spacing w:val="-3"/>
          <w:lang w:val="fr-CH"/>
        </w:rPr>
        <w:t xml:space="preserve"> </w:t>
      </w:r>
      <w:r w:rsidRPr="000264E0">
        <w:rPr>
          <w:rFonts w:eastAsia="Times New Roman" w:cstheme="majorHAnsi"/>
          <w:b/>
          <w:color w:val="221E1F"/>
          <w:spacing w:val="-7"/>
          <w:lang w:val="fr-CH"/>
        </w:rPr>
        <w:t>de</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notre</w:t>
      </w:r>
      <w:r w:rsidRPr="000264E0">
        <w:rPr>
          <w:rFonts w:eastAsia="Times New Roman" w:cstheme="majorHAnsi"/>
          <w:b/>
          <w:spacing w:val="-3"/>
          <w:lang w:val="fr-CH"/>
        </w:rPr>
        <w:t xml:space="preserve"> </w:t>
      </w:r>
      <w:r w:rsidRPr="000264E0">
        <w:rPr>
          <w:rFonts w:eastAsia="Times New Roman" w:cstheme="majorHAnsi"/>
          <w:b/>
          <w:color w:val="221E1F"/>
          <w:spacing w:val="-6"/>
          <w:lang w:val="fr-CH"/>
        </w:rPr>
        <w:t>démocratie</w:t>
      </w:r>
      <w:r w:rsidRPr="000264E0">
        <w:rPr>
          <w:rFonts w:eastAsia="Times New Roman" w:cstheme="majorHAnsi"/>
          <w:b/>
          <w:spacing w:val="-4"/>
          <w:lang w:val="fr-CH"/>
        </w:rPr>
        <w:t xml:space="preserve"> </w:t>
      </w:r>
      <w:r w:rsidRPr="000264E0">
        <w:rPr>
          <w:rFonts w:eastAsia="Times New Roman" w:cstheme="majorHAnsi"/>
          <w:b/>
          <w:color w:val="221E1F"/>
          <w:spacing w:val="-5"/>
          <w:lang w:val="fr-CH"/>
        </w:rPr>
        <w:t>!</w:t>
      </w:r>
    </w:p>
    <w:p w14:paraId="6088C1F4" w14:textId="77777777" w:rsidR="009C4F4E" w:rsidRPr="009C4F4E" w:rsidRDefault="000654C4" w:rsidP="0026115B">
      <w:pPr>
        <w:pStyle w:val="Text"/>
        <w:ind w:left="851" w:right="1273"/>
        <w:rPr>
          <w:rFonts w:asciiTheme="minorHAnsi" w:hAnsiTheme="minorHAnsi"/>
          <w:sz w:val="24"/>
          <w:szCs w:val="24"/>
          <w:lang w:val="fr-CH"/>
        </w:rPr>
      </w:pPr>
      <w:r w:rsidRPr="009C4F4E">
        <w:rPr>
          <w:rFonts w:asciiTheme="minorHAnsi" w:eastAsia="Times New Roman" w:hAnsiTheme="minorHAnsi" w:cstheme="majorHAnsi"/>
          <w:color w:val="221E1F"/>
          <w:spacing w:val="-5"/>
          <w:sz w:val="24"/>
          <w:szCs w:val="24"/>
          <w:lang w:val="fr-CH"/>
        </w:rPr>
        <w:t>L’espoir</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7"/>
          <w:sz w:val="24"/>
          <w:szCs w:val="24"/>
          <w:lang w:val="fr-CH"/>
        </w:rPr>
        <w:t>que</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4"/>
          <w:sz w:val="24"/>
          <w:szCs w:val="24"/>
          <w:lang w:val="fr-CH"/>
        </w:rPr>
        <w:t>le</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5"/>
          <w:sz w:val="24"/>
          <w:szCs w:val="24"/>
          <w:lang w:val="fr-CH"/>
        </w:rPr>
        <w:t>Conseil</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5"/>
          <w:sz w:val="24"/>
          <w:szCs w:val="24"/>
          <w:lang w:val="fr-CH"/>
        </w:rPr>
        <w:t>fédéral</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6"/>
          <w:sz w:val="24"/>
          <w:szCs w:val="24"/>
          <w:lang w:val="fr-CH"/>
        </w:rPr>
        <w:t>prenne</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5"/>
          <w:sz w:val="24"/>
          <w:szCs w:val="24"/>
          <w:lang w:val="fr-CH"/>
        </w:rPr>
        <w:t>note</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6"/>
          <w:sz w:val="24"/>
          <w:szCs w:val="24"/>
          <w:lang w:val="fr-CH"/>
        </w:rPr>
        <w:t>de</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5"/>
          <w:sz w:val="24"/>
          <w:szCs w:val="24"/>
          <w:lang w:val="fr-CH"/>
        </w:rPr>
        <w:t>l’attitude</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5"/>
          <w:sz w:val="24"/>
          <w:szCs w:val="24"/>
          <w:lang w:val="fr-CH"/>
        </w:rPr>
        <w:t>ouverte</w:t>
      </w:r>
      <w:r w:rsidRPr="009C4F4E">
        <w:rPr>
          <w:rFonts w:asciiTheme="minorHAnsi" w:eastAsia="Times New Roman" w:hAnsiTheme="minorHAnsi" w:cstheme="majorHAnsi"/>
          <w:spacing w:val="-4"/>
          <w:sz w:val="24"/>
          <w:szCs w:val="24"/>
          <w:lang w:val="fr-CH"/>
        </w:rPr>
        <w:t xml:space="preserve"> </w:t>
      </w:r>
      <w:r w:rsidRPr="009C4F4E">
        <w:rPr>
          <w:rFonts w:asciiTheme="minorHAnsi" w:eastAsia="Times New Roman" w:hAnsiTheme="minorHAnsi" w:cstheme="majorHAnsi"/>
          <w:color w:val="221E1F"/>
          <w:spacing w:val="-5"/>
          <w:sz w:val="24"/>
          <w:szCs w:val="24"/>
          <w:lang w:val="fr-CH"/>
        </w:rPr>
        <w:t>des</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4"/>
          <w:sz w:val="24"/>
          <w:szCs w:val="24"/>
          <w:lang w:val="fr-CH"/>
        </w:rPr>
        <w:t>villes</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7"/>
          <w:sz w:val="24"/>
          <w:szCs w:val="24"/>
          <w:lang w:val="fr-CH"/>
        </w:rPr>
        <w:t>ne</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5"/>
          <w:sz w:val="24"/>
          <w:szCs w:val="24"/>
          <w:lang w:val="fr-CH"/>
        </w:rPr>
        <w:t>s’est</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6"/>
          <w:sz w:val="24"/>
          <w:szCs w:val="24"/>
          <w:lang w:val="fr-CH"/>
        </w:rPr>
        <w:t>malheureusement</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4"/>
          <w:sz w:val="24"/>
          <w:szCs w:val="24"/>
          <w:lang w:val="fr-CH"/>
        </w:rPr>
        <w:t>pas</w:t>
      </w:r>
      <w:r w:rsidRPr="009C4F4E">
        <w:rPr>
          <w:rFonts w:asciiTheme="minorHAnsi" w:eastAsia="Times New Roman" w:hAnsiTheme="minorHAnsi" w:cstheme="majorHAnsi"/>
          <w:spacing w:val="-4"/>
          <w:sz w:val="24"/>
          <w:szCs w:val="24"/>
          <w:lang w:val="fr-CH"/>
        </w:rPr>
        <w:t xml:space="preserve"> </w:t>
      </w:r>
      <w:r w:rsidRPr="009C4F4E">
        <w:rPr>
          <w:rFonts w:asciiTheme="minorHAnsi" w:eastAsia="Times New Roman" w:hAnsiTheme="minorHAnsi" w:cstheme="majorHAnsi"/>
          <w:color w:val="221E1F"/>
          <w:spacing w:val="-4"/>
          <w:sz w:val="24"/>
          <w:szCs w:val="24"/>
          <w:lang w:val="fr-CH"/>
        </w:rPr>
        <w:t>réali</w:t>
      </w:r>
      <w:r w:rsidRPr="009C4F4E">
        <w:rPr>
          <w:rFonts w:asciiTheme="minorHAnsi" w:eastAsia="Times New Roman" w:hAnsiTheme="minorHAnsi" w:cstheme="majorHAnsi"/>
          <w:color w:val="221E1F"/>
          <w:spacing w:val="-5"/>
          <w:sz w:val="24"/>
          <w:szCs w:val="24"/>
          <w:lang w:val="fr-CH"/>
        </w:rPr>
        <w:t>sé</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6"/>
          <w:sz w:val="24"/>
          <w:szCs w:val="24"/>
          <w:lang w:val="fr-CH"/>
        </w:rPr>
        <w:t>jusqu’à</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5"/>
          <w:sz w:val="24"/>
          <w:szCs w:val="24"/>
          <w:lang w:val="fr-CH"/>
        </w:rPr>
        <w:t>présent.</w:t>
      </w:r>
      <w:r w:rsidRPr="009C4F4E">
        <w:rPr>
          <w:rFonts w:asciiTheme="minorHAnsi" w:eastAsia="Times New Roman" w:hAnsiTheme="minorHAnsi" w:cstheme="majorHAnsi"/>
          <w:spacing w:val="-4"/>
          <w:sz w:val="24"/>
          <w:szCs w:val="24"/>
          <w:lang w:val="fr-CH"/>
        </w:rPr>
        <w:t xml:space="preserve"> </w:t>
      </w:r>
      <w:r w:rsidRPr="009C4F4E">
        <w:rPr>
          <w:rFonts w:asciiTheme="minorHAnsi" w:eastAsia="Times New Roman" w:hAnsiTheme="minorHAnsi" w:cstheme="majorHAnsi"/>
          <w:color w:val="221E1F"/>
          <w:spacing w:val="-5"/>
          <w:sz w:val="24"/>
          <w:szCs w:val="24"/>
          <w:lang w:val="fr-CH"/>
        </w:rPr>
        <w:t>C’est</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6"/>
          <w:sz w:val="24"/>
          <w:szCs w:val="24"/>
          <w:lang w:val="fr-CH"/>
        </w:rPr>
        <w:t>pourquoi</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6"/>
          <w:sz w:val="24"/>
          <w:szCs w:val="24"/>
          <w:lang w:val="fr-CH"/>
        </w:rPr>
        <w:t>le</w:t>
      </w:r>
      <w:r w:rsidRPr="009C4F4E">
        <w:rPr>
          <w:rFonts w:asciiTheme="minorHAnsi" w:eastAsia="Times New Roman" w:hAnsiTheme="minorHAnsi" w:cstheme="majorHAnsi"/>
          <w:spacing w:val="-4"/>
          <w:sz w:val="24"/>
          <w:szCs w:val="24"/>
          <w:lang w:val="fr-CH"/>
        </w:rPr>
        <w:t xml:space="preserve"> </w:t>
      </w:r>
      <w:r w:rsidRPr="009C4F4E">
        <w:rPr>
          <w:rFonts w:asciiTheme="minorHAnsi" w:eastAsia="Times New Roman" w:hAnsiTheme="minorHAnsi" w:cstheme="majorHAnsi"/>
          <w:color w:val="221E1F"/>
          <w:spacing w:val="-6"/>
          <w:sz w:val="24"/>
          <w:szCs w:val="24"/>
          <w:lang w:val="fr-CH"/>
        </w:rPr>
        <w:t>plus</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7"/>
          <w:sz w:val="24"/>
          <w:szCs w:val="24"/>
          <w:lang w:val="fr-CH"/>
        </w:rPr>
        <w:t>grand</w:t>
      </w:r>
      <w:r w:rsidRPr="009C4F4E">
        <w:rPr>
          <w:rFonts w:asciiTheme="minorHAnsi" w:eastAsia="Times New Roman" w:hAnsiTheme="minorHAnsi" w:cstheme="majorHAnsi"/>
          <w:spacing w:val="-4"/>
          <w:sz w:val="24"/>
          <w:szCs w:val="24"/>
          <w:lang w:val="fr-CH"/>
        </w:rPr>
        <w:t xml:space="preserve"> </w:t>
      </w:r>
      <w:r w:rsidRPr="009C4F4E">
        <w:rPr>
          <w:rFonts w:asciiTheme="minorHAnsi" w:eastAsia="Times New Roman" w:hAnsiTheme="minorHAnsi" w:cstheme="majorHAnsi"/>
          <w:color w:val="221E1F"/>
          <w:spacing w:val="-7"/>
          <w:sz w:val="24"/>
          <w:szCs w:val="24"/>
          <w:lang w:val="fr-CH"/>
        </w:rPr>
        <w:t>nombre</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5"/>
          <w:sz w:val="24"/>
          <w:szCs w:val="24"/>
          <w:lang w:val="fr-CH"/>
        </w:rPr>
        <w:t>possible</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8"/>
          <w:sz w:val="24"/>
          <w:szCs w:val="24"/>
          <w:lang w:val="fr-CH"/>
        </w:rPr>
        <w:t>de</w:t>
      </w:r>
      <w:r w:rsidRPr="009C4F4E">
        <w:rPr>
          <w:rFonts w:asciiTheme="minorHAnsi" w:eastAsia="Times New Roman" w:hAnsiTheme="minorHAnsi" w:cstheme="majorHAnsi"/>
          <w:spacing w:val="-4"/>
          <w:sz w:val="24"/>
          <w:szCs w:val="24"/>
          <w:lang w:val="fr-CH"/>
        </w:rPr>
        <w:t xml:space="preserve"> </w:t>
      </w:r>
      <w:r w:rsidRPr="009C4F4E">
        <w:rPr>
          <w:rFonts w:asciiTheme="minorHAnsi" w:eastAsia="Times New Roman" w:hAnsiTheme="minorHAnsi" w:cstheme="majorHAnsi"/>
          <w:color w:val="221E1F"/>
          <w:spacing w:val="-5"/>
          <w:sz w:val="24"/>
          <w:szCs w:val="24"/>
          <w:lang w:val="fr-CH"/>
        </w:rPr>
        <w:t>petites</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5"/>
          <w:sz w:val="24"/>
          <w:szCs w:val="24"/>
          <w:lang w:val="fr-CH"/>
        </w:rPr>
        <w:t>villes</w:t>
      </w:r>
      <w:r w:rsidRPr="009C4F4E">
        <w:rPr>
          <w:rFonts w:asciiTheme="minorHAnsi" w:eastAsia="Times New Roman" w:hAnsiTheme="minorHAnsi" w:cstheme="majorHAnsi"/>
          <w:spacing w:val="-4"/>
          <w:sz w:val="24"/>
          <w:szCs w:val="24"/>
          <w:lang w:val="fr-CH"/>
        </w:rPr>
        <w:t xml:space="preserve"> </w:t>
      </w:r>
      <w:r w:rsidRPr="009C4F4E">
        <w:rPr>
          <w:rFonts w:asciiTheme="minorHAnsi" w:eastAsia="Times New Roman" w:hAnsiTheme="minorHAnsi" w:cstheme="majorHAnsi"/>
          <w:color w:val="221E1F"/>
          <w:spacing w:val="-4"/>
          <w:sz w:val="24"/>
          <w:szCs w:val="24"/>
          <w:lang w:val="fr-CH"/>
        </w:rPr>
        <w:t>et</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5"/>
          <w:sz w:val="24"/>
          <w:szCs w:val="24"/>
          <w:lang w:val="fr-CH"/>
        </w:rPr>
        <w:t>villages</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7"/>
          <w:sz w:val="24"/>
          <w:szCs w:val="24"/>
          <w:lang w:val="fr-CH"/>
        </w:rPr>
        <w:t>de</w:t>
      </w:r>
      <w:r w:rsidRPr="009C4F4E">
        <w:rPr>
          <w:rFonts w:asciiTheme="minorHAnsi" w:eastAsia="Times New Roman" w:hAnsiTheme="minorHAnsi" w:cstheme="majorHAnsi"/>
          <w:spacing w:val="-4"/>
          <w:sz w:val="24"/>
          <w:szCs w:val="24"/>
          <w:lang w:val="fr-CH"/>
        </w:rPr>
        <w:t xml:space="preserve"> </w:t>
      </w:r>
      <w:r w:rsidRPr="009C4F4E">
        <w:rPr>
          <w:rFonts w:asciiTheme="minorHAnsi" w:eastAsia="Times New Roman" w:hAnsiTheme="minorHAnsi" w:cstheme="majorHAnsi"/>
          <w:color w:val="221E1F"/>
          <w:spacing w:val="-6"/>
          <w:sz w:val="24"/>
          <w:szCs w:val="24"/>
          <w:lang w:val="fr-CH"/>
        </w:rPr>
        <w:t>Suisse</w:t>
      </w:r>
      <w:r w:rsidRPr="009C4F4E">
        <w:rPr>
          <w:rFonts w:asciiTheme="minorHAnsi" w:eastAsia="Times New Roman" w:hAnsiTheme="minorHAnsi" w:cstheme="majorHAnsi"/>
          <w:spacing w:val="-4"/>
          <w:sz w:val="24"/>
          <w:szCs w:val="24"/>
          <w:lang w:val="fr-CH"/>
        </w:rPr>
        <w:t xml:space="preserve"> </w:t>
      </w:r>
      <w:r w:rsidRPr="009C4F4E">
        <w:rPr>
          <w:rFonts w:asciiTheme="minorHAnsi" w:eastAsia="Times New Roman" w:hAnsiTheme="minorHAnsi" w:cstheme="majorHAnsi"/>
          <w:color w:val="221E1F"/>
          <w:spacing w:val="-5"/>
          <w:sz w:val="24"/>
          <w:szCs w:val="24"/>
          <w:lang w:val="fr-CH"/>
        </w:rPr>
        <w:t>doivent</w:t>
      </w:r>
      <w:r w:rsidR="000264E0" w:rsidRPr="009C4F4E">
        <w:rPr>
          <w:rFonts w:asciiTheme="minorHAnsi" w:hAnsiTheme="minorHAnsi" w:cstheme="majorHAnsi"/>
          <w:sz w:val="24"/>
          <w:szCs w:val="24"/>
          <w:lang w:val="fr-CH"/>
        </w:rPr>
        <w:t xml:space="preserve"> </w:t>
      </w:r>
      <w:r w:rsidRPr="009C4F4E">
        <w:rPr>
          <w:rFonts w:asciiTheme="minorHAnsi" w:eastAsia="Times New Roman" w:hAnsiTheme="minorHAnsi" w:cstheme="majorHAnsi"/>
          <w:color w:val="221E1F"/>
          <w:spacing w:val="-7"/>
          <w:sz w:val="24"/>
          <w:szCs w:val="24"/>
          <w:lang w:val="fr-CH"/>
        </w:rPr>
        <w:t>également</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6"/>
          <w:sz w:val="24"/>
          <w:szCs w:val="24"/>
          <w:lang w:val="fr-CH"/>
        </w:rPr>
        <w:t>faire</w:t>
      </w:r>
      <w:r w:rsidRPr="009C4F4E">
        <w:rPr>
          <w:rFonts w:asciiTheme="minorHAnsi" w:eastAsia="Times New Roman" w:hAnsiTheme="minorHAnsi" w:cstheme="majorHAnsi"/>
          <w:spacing w:val="-4"/>
          <w:sz w:val="24"/>
          <w:szCs w:val="24"/>
          <w:lang w:val="fr-CH"/>
        </w:rPr>
        <w:t xml:space="preserve"> </w:t>
      </w:r>
      <w:r w:rsidRPr="009C4F4E">
        <w:rPr>
          <w:rFonts w:asciiTheme="minorHAnsi" w:eastAsia="Times New Roman" w:hAnsiTheme="minorHAnsi" w:cstheme="majorHAnsi"/>
          <w:color w:val="221E1F"/>
          <w:spacing w:val="-7"/>
          <w:sz w:val="24"/>
          <w:szCs w:val="24"/>
          <w:lang w:val="fr-CH"/>
        </w:rPr>
        <w:t>entendre</w:t>
      </w:r>
      <w:r w:rsidRPr="009C4F4E">
        <w:rPr>
          <w:rFonts w:asciiTheme="minorHAnsi" w:eastAsia="Times New Roman" w:hAnsiTheme="minorHAnsi" w:cstheme="majorHAnsi"/>
          <w:spacing w:val="-4"/>
          <w:sz w:val="24"/>
          <w:szCs w:val="24"/>
          <w:lang w:val="fr-CH"/>
        </w:rPr>
        <w:t xml:space="preserve"> </w:t>
      </w:r>
      <w:r w:rsidRPr="009C4F4E">
        <w:rPr>
          <w:rFonts w:asciiTheme="minorHAnsi" w:eastAsia="Times New Roman" w:hAnsiTheme="minorHAnsi" w:cstheme="majorHAnsi"/>
          <w:color w:val="221E1F"/>
          <w:spacing w:val="-6"/>
          <w:sz w:val="24"/>
          <w:szCs w:val="24"/>
          <w:lang w:val="fr-CH"/>
        </w:rPr>
        <w:t>leur</w:t>
      </w:r>
      <w:r w:rsidRPr="009C4F4E">
        <w:rPr>
          <w:rFonts w:asciiTheme="minorHAnsi" w:eastAsia="Times New Roman" w:hAnsiTheme="minorHAnsi" w:cstheme="majorHAnsi"/>
          <w:spacing w:val="-3"/>
          <w:sz w:val="24"/>
          <w:szCs w:val="24"/>
          <w:lang w:val="fr-CH"/>
        </w:rPr>
        <w:t xml:space="preserve"> </w:t>
      </w:r>
      <w:r w:rsidRPr="009C4F4E">
        <w:rPr>
          <w:rFonts w:asciiTheme="minorHAnsi" w:eastAsia="Times New Roman" w:hAnsiTheme="minorHAnsi" w:cstheme="majorHAnsi"/>
          <w:color w:val="221E1F"/>
          <w:spacing w:val="-6"/>
          <w:sz w:val="24"/>
          <w:szCs w:val="24"/>
          <w:lang w:val="fr-CH"/>
        </w:rPr>
        <w:t>voix.</w:t>
      </w:r>
      <w:r w:rsidRPr="009C4F4E">
        <w:rPr>
          <w:rFonts w:asciiTheme="minorHAnsi" w:eastAsia="Times New Roman" w:hAnsiTheme="minorHAnsi" w:cstheme="majorHAnsi"/>
          <w:b/>
          <w:spacing w:val="-4"/>
          <w:sz w:val="24"/>
          <w:szCs w:val="24"/>
          <w:lang w:val="fr-CH"/>
        </w:rPr>
        <w:t xml:space="preserve"> </w:t>
      </w:r>
      <w:r w:rsidR="009C4F4E" w:rsidRPr="009C4F4E">
        <w:rPr>
          <w:rFonts w:asciiTheme="minorHAnsi" w:hAnsiTheme="minorHAnsi"/>
          <w:sz w:val="24"/>
          <w:szCs w:val="24"/>
          <w:lang w:val="fr-CH"/>
        </w:rPr>
        <w:t xml:space="preserve">Elles sont la base de notre démocratie et doivent être entendues par le Conseil fédéral. </w:t>
      </w:r>
    </w:p>
    <w:p w14:paraId="167B7E21" w14:textId="57E6F6BE" w:rsidR="00ED5A4D" w:rsidRPr="000264E0" w:rsidRDefault="00ED5A4D" w:rsidP="0026115B">
      <w:pPr>
        <w:spacing w:before="54" w:line="248" w:lineRule="auto"/>
        <w:ind w:left="851" w:right="1273"/>
        <w:jc w:val="both"/>
        <w:rPr>
          <w:rFonts w:cstheme="majorHAnsi"/>
          <w:lang w:val="fr-CH"/>
        </w:rPr>
      </w:pPr>
    </w:p>
    <w:p w14:paraId="1AA26433" w14:textId="77777777" w:rsidR="00ED5A4D" w:rsidRPr="000264E0" w:rsidRDefault="00ED5A4D" w:rsidP="0026115B">
      <w:pPr>
        <w:ind w:left="851" w:right="1273"/>
        <w:jc w:val="both"/>
        <w:rPr>
          <w:rFonts w:cstheme="majorHAnsi"/>
          <w:lang w:val="fr-CH"/>
        </w:rPr>
        <w:sectPr w:rsidR="00ED5A4D" w:rsidRPr="000264E0">
          <w:type w:val="continuous"/>
          <w:pgSz w:w="11905" w:h="16837"/>
          <w:pgMar w:top="0" w:right="0" w:bottom="0" w:left="0" w:header="0" w:footer="0" w:gutter="0"/>
          <w:cols w:space="720"/>
        </w:sectPr>
      </w:pPr>
    </w:p>
    <w:p w14:paraId="62EAB272" w14:textId="77777777" w:rsidR="00ED5A4D" w:rsidRPr="000264E0" w:rsidRDefault="00ED5A4D" w:rsidP="0026115B">
      <w:pPr>
        <w:spacing w:line="286" w:lineRule="exact"/>
        <w:ind w:left="851" w:right="1273"/>
        <w:jc w:val="both"/>
        <w:rPr>
          <w:rFonts w:cstheme="majorHAnsi"/>
          <w:lang w:val="fr-CH"/>
        </w:rPr>
      </w:pPr>
    </w:p>
    <w:p w14:paraId="60CCA8E9" w14:textId="77777777" w:rsidR="00ED5A4D" w:rsidRPr="000264E0" w:rsidRDefault="00ED5A4D" w:rsidP="0026115B">
      <w:pPr>
        <w:ind w:left="851" w:right="1273"/>
        <w:jc w:val="both"/>
        <w:rPr>
          <w:rFonts w:cstheme="majorHAnsi"/>
          <w:lang w:val="fr-CH"/>
        </w:rPr>
        <w:sectPr w:rsidR="00ED5A4D" w:rsidRPr="000264E0">
          <w:type w:val="continuous"/>
          <w:pgSz w:w="11905" w:h="16837"/>
          <w:pgMar w:top="0" w:right="0" w:bottom="0" w:left="0" w:header="0" w:footer="0" w:gutter="0"/>
          <w:cols w:space="720"/>
        </w:sectPr>
      </w:pPr>
    </w:p>
    <w:p w14:paraId="1FC77C40" w14:textId="239F248E" w:rsidR="00ED5A4D" w:rsidRPr="000264E0" w:rsidRDefault="000654C4" w:rsidP="0026115B">
      <w:pPr>
        <w:tabs>
          <w:tab w:val="left" w:pos="8321"/>
        </w:tabs>
        <w:ind w:left="851" w:right="1273"/>
        <w:jc w:val="both"/>
        <w:rPr>
          <w:rFonts w:cstheme="majorHAnsi"/>
          <w:lang w:val="fr-CH"/>
        </w:rPr>
      </w:pPr>
      <w:r w:rsidRPr="000264E0">
        <w:rPr>
          <w:rFonts w:eastAsia="Times New Roman" w:cstheme="majorHAnsi"/>
          <w:b/>
          <w:color w:val="221E1F"/>
          <w:spacing w:val="-7"/>
          <w:lang w:val="fr-CH"/>
        </w:rPr>
        <w:t>Pour</w:t>
      </w:r>
      <w:r w:rsidRPr="000264E0">
        <w:rPr>
          <w:rFonts w:eastAsia="Times New Roman" w:cstheme="majorHAnsi"/>
          <w:b/>
          <w:spacing w:val="-3"/>
          <w:lang w:val="fr-CH"/>
        </w:rPr>
        <w:t xml:space="preserve"> </w:t>
      </w:r>
      <w:r w:rsidRPr="000264E0">
        <w:rPr>
          <w:rFonts w:eastAsia="Times New Roman" w:cstheme="majorHAnsi"/>
          <w:b/>
          <w:color w:val="221E1F"/>
          <w:spacing w:val="-6"/>
          <w:lang w:val="fr-CH"/>
        </w:rPr>
        <w:t>ces</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raisons,</w:t>
      </w:r>
      <w:r w:rsidRPr="000264E0">
        <w:rPr>
          <w:rFonts w:eastAsia="Times New Roman" w:cstheme="majorHAnsi"/>
          <w:b/>
          <w:spacing w:val="-4"/>
          <w:lang w:val="fr-CH"/>
        </w:rPr>
        <w:t xml:space="preserve"> </w:t>
      </w:r>
      <w:r w:rsidRPr="000264E0">
        <w:rPr>
          <w:rFonts w:eastAsia="Times New Roman" w:cstheme="majorHAnsi"/>
          <w:b/>
          <w:color w:val="221E1F"/>
          <w:spacing w:val="-8"/>
          <w:lang w:val="fr-CH"/>
        </w:rPr>
        <w:t>en</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tant</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qu’habitant.es</w:t>
      </w:r>
      <w:r w:rsidRPr="000264E0">
        <w:rPr>
          <w:rFonts w:eastAsia="Times New Roman" w:cstheme="majorHAnsi"/>
          <w:b/>
          <w:spacing w:val="-4"/>
          <w:lang w:val="fr-CH"/>
        </w:rPr>
        <w:t xml:space="preserve"> </w:t>
      </w:r>
      <w:r w:rsidRPr="000264E0">
        <w:rPr>
          <w:rFonts w:eastAsia="Times New Roman" w:cstheme="majorHAnsi"/>
          <w:b/>
          <w:color w:val="221E1F"/>
          <w:spacing w:val="-9"/>
          <w:lang w:val="fr-CH"/>
        </w:rPr>
        <w:t>de</w:t>
      </w:r>
      <w:r w:rsidR="00DE3D31" w:rsidRPr="000264E0">
        <w:rPr>
          <w:rFonts w:eastAsia="Times New Roman" w:cstheme="majorHAnsi"/>
          <w:b/>
          <w:color w:val="221E1F"/>
          <w:spacing w:val="-9"/>
          <w:lang w:val="fr-CH"/>
        </w:rPr>
        <w:t xml:space="preserve"> __________________</w:t>
      </w:r>
      <w:r w:rsidR="009C4F4E">
        <w:rPr>
          <w:rFonts w:eastAsia="Times New Roman" w:cstheme="majorHAnsi"/>
          <w:b/>
          <w:color w:val="221E1F"/>
          <w:spacing w:val="-9"/>
          <w:lang w:val="fr-CH"/>
        </w:rPr>
        <w:t>__________</w:t>
      </w:r>
      <w:r w:rsidRPr="000264E0">
        <w:rPr>
          <w:rFonts w:eastAsia="Times New Roman" w:cstheme="majorHAnsi"/>
          <w:b/>
          <w:color w:val="221E1F"/>
          <w:spacing w:val="-3"/>
          <w:lang w:val="fr-CH"/>
        </w:rPr>
        <w:t>,</w:t>
      </w:r>
      <w:r w:rsidRPr="000264E0">
        <w:rPr>
          <w:rFonts w:eastAsia="Times New Roman" w:cstheme="majorHAnsi"/>
          <w:b/>
          <w:spacing w:val="-3"/>
          <w:lang w:val="fr-CH"/>
        </w:rPr>
        <w:t xml:space="preserve"> </w:t>
      </w:r>
      <w:r w:rsidRPr="000264E0">
        <w:rPr>
          <w:rFonts w:eastAsia="Times New Roman" w:cstheme="majorHAnsi"/>
          <w:b/>
          <w:color w:val="221E1F"/>
          <w:spacing w:val="-6"/>
          <w:lang w:val="fr-CH"/>
        </w:rPr>
        <w:t>nous</w:t>
      </w:r>
      <w:r w:rsidRPr="000264E0">
        <w:rPr>
          <w:rFonts w:eastAsia="Times New Roman" w:cstheme="majorHAnsi"/>
          <w:b/>
          <w:spacing w:val="-3"/>
          <w:lang w:val="fr-CH"/>
        </w:rPr>
        <w:t xml:space="preserve"> </w:t>
      </w:r>
      <w:r w:rsidRPr="000264E0">
        <w:rPr>
          <w:rFonts w:eastAsia="Times New Roman" w:cstheme="majorHAnsi"/>
          <w:b/>
          <w:color w:val="221E1F"/>
          <w:spacing w:val="-6"/>
          <w:lang w:val="fr-CH"/>
        </w:rPr>
        <w:t>demandons</w:t>
      </w:r>
      <w:r w:rsidRPr="000264E0">
        <w:rPr>
          <w:rFonts w:eastAsia="Times New Roman" w:cstheme="majorHAnsi"/>
          <w:b/>
          <w:spacing w:val="-4"/>
          <w:lang w:val="fr-CH"/>
        </w:rPr>
        <w:t xml:space="preserve"> </w:t>
      </w:r>
      <w:r w:rsidRPr="000264E0">
        <w:rPr>
          <w:rFonts w:eastAsia="Times New Roman" w:cstheme="majorHAnsi"/>
          <w:b/>
          <w:color w:val="221E1F"/>
          <w:spacing w:val="-7"/>
          <w:lang w:val="fr-CH"/>
        </w:rPr>
        <w:t>nos</w:t>
      </w:r>
      <w:r w:rsidR="00DE3D31" w:rsidRPr="000264E0">
        <w:rPr>
          <w:rFonts w:cstheme="majorHAnsi"/>
          <w:lang w:val="fr-CH"/>
        </w:rPr>
        <w:t xml:space="preserve"> </w:t>
      </w:r>
      <w:r w:rsidRPr="000264E0">
        <w:rPr>
          <w:rFonts w:eastAsia="Times New Roman" w:cstheme="majorHAnsi"/>
          <w:b/>
          <w:color w:val="221E1F"/>
          <w:spacing w:val="-6"/>
          <w:lang w:val="fr-CH"/>
        </w:rPr>
        <w:t>autorités</w:t>
      </w:r>
      <w:r w:rsidRPr="000264E0">
        <w:rPr>
          <w:rFonts w:eastAsia="Times New Roman" w:cstheme="majorHAnsi"/>
          <w:b/>
          <w:spacing w:val="-3"/>
          <w:lang w:val="fr-CH"/>
        </w:rPr>
        <w:t xml:space="preserve"> </w:t>
      </w:r>
      <w:r w:rsidRPr="000264E0">
        <w:rPr>
          <w:rFonts w:eastAsia="Times New Roman" w:cstheme="majorHAnsi"/>
          <w:b/>
          <w:color w:val="221E1F"/>
          <w:spacing w:val="-8"/>
          <w:lang w:val="fr-CH"/>
        </w:rPr>
        <w:t>communales</w:t>
      </w:r>
      <w:r w:rsidRPr="000264E0">
        <w:rPr>
          <w:rFonts w:eastAsia="Times New Roman" w:cstheme="majorHAnsi"/>
          <w:b/>
          <w:spacing w:val="-4"/>
          <w:lang w:val="fr-CH"/>
        </w:rPr>
        <w:t xml:space="preserve"> </w:t>
      </w:r>
      <w:r w:rsidRPr="000264E0">
        <w:rPr>
          <w:rFonts w:eastAsia="Times New Roman" w:cstheme="majorHAnsi"/>
          <w:b/>
          <w:color w:val="221E1F"/>
          <w:spacing w:val="-7"/>
          <w:lang w:val="fr-CH"/>
        </w:rPr>
        <w:t>de</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w:t>
      </w:r>
    </w:p>
    <w:p w14:paraId="42F667E2" w14:textId="77777777" w:rsidR="00ED5A4D" w:rsidRPr="000264E0" w:rsidRDefault="00ED5A4D" w:rsidP="0026115B">
      <w:pPr>
        <w:spacing w:line="156" w:lineRule="exact"/>
        <w:ind w:left="851" w:right="1273"/>
        <w:jc w:val="both"/>
        <w:rPr>
          <w:rFonts w:cstheme="majorHAnsi"/>
          <w:lang w:val="fr-CH"/>
        </w:rPr>
      </w:pPr>
    </w:p>
    <w:p w14:paraId="01FC31A1" w14:textId="77777777" w:rsidR="00ED5A4D" w:rsidRPr="000264E0" w:rsidRDefault="000654C4" w:rsidP="0026115B">
      <w:pPr>
        <w:ind w:left="851" w:right="1273"/>
        <w:jc w:val="both"/>
        <w:rPr>
          <w:rFonts w:cstheme="majorHAnsi"/>
          <w:lang w:val="fr-CH"/>
        </w:rPr>
      </w:pPr>
      <w:r w:rsidRPr="000264E0">
        <w:rPr>
          <w:rFonts w:eastAsia="Times New Roman" w:cstheme="majorHAnsi"/>
          <w:b/>
          <w:color w:val="221E1F"/>
          <w:spacing w:val="-5"/>
          <w:lang w:val="fr-CH"/>
        </w:rPr>
        <w:t>-</w:t>
      </w:r>
      <w:r w:rsidRPr="000264E0">
        <w:rPr>
          <w:rFonts w:eastAsia="Times New Roman" w:cstheme="majorHAnsi"/>
          <w:b/>
          <w:spacing w:val="-3"/>
          <w:lang w:val="fr-CH"/>
        </w:rPr>
        <w:t xml:space="preserve"> </w:t>
      </w:r>
      <w:r w:rsidRPr="000264E0">
        <w:rPr>
          <w:rFonts w:eastAsia="Times New Roman" w:cstheme="majorHAnsi"/>
          <w:b/>
          <w:color w:val="221E1F"/>
          <w:spacing w:val="-7"/>
          <w:lang w:val="fr-CH"/>
        </w:rPr>
        <w:t>accepter</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d’accueillir</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des</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réfugié.es</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des</w:t>
      </w:r>
      <w:r w:rsidRPr="000264E0">
        <w:rPr>
          <w:rFonts w:eastAsia="Times New Roman" w:cstheme="majorHAnsi"/>
          <w:b/>
          <w:spacing w:val="-3"/>
          <w:lang w:val="fr-CH"/>
        </w:rPr>
        <w:t xml:space="preserve"> </w:t>
      </w:r>
      <w:r w:rsidRPr="000264E0">
        <w:rPr>
          <w:rFonts w:eastAsia="Times New Roman" w:cstheme="majorHAnsi"/>
          <w:b/>
          <w:color w:val="221E1F"/>
          <w:spacing w:val="-5"/>
          <w:lang w:val="fr-CH"/>
        </w:rPr>
        <w:t>îles</w:t>
      </w:r>
      <w:r w:rsidRPr="000264E0">
        <w:rPr>
          <w:rFonts w:eastAsia="Times New Roman" w:cstheme="majorHAnsi"/>
          <w:b/>
          <w:spacing w:val="-5"/>
          <w:lang w:val="fr-CH"/>
        </w:rPr>
        <w:t xml:space="preserve"> </w:t>
      </w:r>
      <w:r w:rsidRPr="000264E0">
        <w:rPr>
          <w:rFonts w:eastAsia="Times New Roman" w:cstheme="majorHAnsi"/>
          <w:b/>
          <w:color w:val="221E1F"/>
          <w:spacing w:val="-7"/>
          <w:lang w:val="fr-CH"/>
        </w:rPr>
        <w:t>grecques</w:t>
      </w:r>
    </w:p>
    <w:p w14:paraId="4308AFE0" w14:textId="65E8AE2B" w:rsidR="00ED5A4D" w:rsidRPr="000264E0" w:rsidRDefault="000654C4" w:rsidP="0026115B">
      <w:pPr>
        <w:spacing w:before="12"/>
        <w:ind w:left="851" w:right="1273"/>
        <w:jc w:val="both"/>
        <w:rPr>
          <w:rFonts w:cstheme="majorHAnsi"/>
          <w:lang w:val="fr-CH"/>
        </w:rPr>
      </w:pPr>
      <w:r w:rsidRPr="000264E0">
        <w:rPr>
          <w:rFonts w:eastAsia="Times New Roman" w:cstheme="majorHAnsi"/>
          <w:b/>
          <w:color w:val="221E1F"/>
          <w:spacing w:val="-5"/>
          <w:lang w:val="fr-CH"/>
        </w:rPr>
        <w:t>-</w:t>
      </w:r>
      <w:r w:rsidRPr="000264E0">
        <w:rPr>
          <w:rFonts w:eastAsia="Times New Roman" w:cstheme="majorHAnsi"/>
          <w:b/>
          <w:spacing w:val="-3"/>
          <w:lang w:val="fr-CH"/>
        </w:rPr>
        <w:t xml:space="preserve"> </w:t>
      </w:r>
      <w:r w:rsidRPr="000264E0">
        <w:rPr>
          <w:rFonts w:eastAsia="Times New Roman" w:cstheme="majorHAnsi"/>
          <w:b/>
          <w:color w:val="221E1F"/>
          <w:spacing w:val="-8"/>
          <w:lang w:val="fr-CH"/>
        </w:rPr>
        <w:t>communiquer</w:t>
      </w:r>
      <w:r w:rsidRPr="000264E0">
        <w:rPr>
          <w:rFonts w:eastAsia="Times New Roman" w:cstheme="majorHAnsi"/>
          <w:b/>
          <w:spacing w:val="-4"/>
          <w:lang w:val="fr-CH"/>
        </w:rPr>
        <w:t xml:space="preserve"> </w:t>
      </w:r>
      <w:r w:rsidRPr="000264E0">
        <w:rPr>
          <w:rFonts w:eastAsia="Times New Roman" w:cstheme="majorHAnsi"/>
          <w:b/>
          <w:color w:val="221E1F"/>
          <w:spacing w:val="-7"/>
          <w:lang w:val="fr-CH"/>
        </w:rPr>
        <w:t>publiquement</w:t>
      </w:r>
      <w:r w:rsidRPr="000264E0">
        <w:rPr>
          <w:rFonts w:eastAsia="Times New Roman" w:cstheme="majorHAnsi"/>
          <w:b/>
          <w:spacing w:val="-3"/>
          <w:lang w:val="fr-CH"/>
        </w:rPr>
        <w:t xml:space="preserve"> </w:t>
      </w:r>
      <w:r w:rsidRPr="000264E0">
        <w:rPr>
          <w:rFonts w:eastAsia="Times New Roman" w:cstheme="majorHAnsi"/>
          <w:b/>
          <w:color w:val="221E1F"/>
          <w:spacing w:val="-7"/>
          <w:lang w:val="fr-CH"/>
        </w:rPr>
        <w:t>cette</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décision</w:t>
      </w:r>
      <w:r w:rsidRPr="000264E0">
        <w:rPr>
          <w:rFonts w:eastAsia="Times New Roman" w:cstheme="majorHAnsi"/>
          <w:b/>
          <w:spacing w:val="-3"/>
          <w:lang w:val="fr-CH"/>
        </w:rPr>
        <w:t xml:space="preserve"> </w:t>
      </w:r>
      <w:r w:rsidRPr="000264E0">
        <w:rPr>
          <w:rFonts w:eastAsia="Times New Roman" w:cstheme="majorHAnsi"/>
          <w:b/>
          <w:color w:val="221E1F"/>
          <w:spacing w:val="-7"/>
          <w:lang w:val="fr-CH"/>
        </w:rPr>
        <w:t>et</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la</w:t>
      </w:r>
      <w:r w:rsidRPr="000264E0">
        <w:rPr>
          <w:rFonts w:eastAsia="Times New Roman" w:cstheme="majorHAnsi"/>
          <w:b/>
          <w:spacing w:val="-4"/>
          <w:lang w:val="fr-CH"/>
        </w:rPr>
        <w:t xml:space="preserve"> </w:t>
      </w:r>
      <w:r w:rsidRPr="000264E0">
        <w:rPr>
          <w:rFonts w:eastAsia="Times New Roman" w:cstheme="majorHAnsi"/>
          <w:b/>
          <w:color w:val="221E1F"/>
          <w:spacing w:val="-7"/>
          <w:lang w:val="fr-CH"/>
        </w:rPr>
        <w:t>transmettre</w:t>
      </w:r>
      <w:r w:rsidRPr="000264E0">
        <w:rPr>
          <w:rFonts w:eastAsia="Times New Roman" w:cstheme="majorHAnsi"/>
          <w:b/>
          <w:spacing w:val="-3"/>
          <w:lang w:val="fr-CH"/>
        </w:rPr>
        <w:t xml:space="preserve"> </w:t>
      </w:r>
      <w:r w:rsidRPr="000264E0">
        <w:rPr>
          <w:rFonts w:eastAsia="Times New Roman" w:cstheme="majorHAnsi"/>
          <w:b/>
          <w:color w:val="221E1F"/>
          <w:spacing w:val="-7"/>
          <w:lang w:val="fr-CH"/>
        </w:rPr>
        <w:t>au</w:t>
      </w:r>
      <w:r w:rsidRPr="000264E0">
        <w:rPr>
          <w:rFonts w:eastAsia="Times New Roman" w:cstheme="majorHAnsi"/>
          <w:b/>
          <w:spacing w:val="-4"/>
          <w:lang w:val="fr-CH"/>
        </w:rPr>
        <w:t xml:space="preserve"> </w:t>
      </w:r>
      <w:r w:rsidRPr="000264E0">
        <w:rPr>
          <w:rFonts w:eastAsia="Times New Roman" w:cstheme="majorHAnsi"/>
          <w:b/>
          <w:color w:val="221E1F"/>
          <w:spacing w:val="-7"/>
          <w:lang w:val="fr-CH"/>
        </w:rPr>
        <w:t>Conseil</w:t>
      </w:r>
      <w:r w:rsidRPr="000264E0">
        <w:rPr>
          <w:rFonts w:eastAsia="Times New Roman" w:cstheme="majorHAnsi"/>
          <w:b/>
          <w:spacing w:val="-4"/>
          <w:lang w:val="fr-CH"/>
        </w:rPr>
        <w:t xml:space="preserve"> </w:t>
      </w:r>
      <w:r w:rsidRPr="000264E0">
        <w:rPr>
          <w:rFonts w:eastAsia="Times New Roman" w:cstheme="majorHAnsi"/>
          <w:b/>
          <w:color w:val="221E1F"/>
          <w:spacing w:val="-6"/>
          <w:lang w:val="fr-CH"/>
        </w:rPr>
        <w:t>fédéral</w:t>
      </w:r>
    </w:p>
    <w:p w14:paraId="3F4FFBAB" w14:textId="77777777" w:rsidR="00ED5A4D" w:rsidRPr="000264E0" w:rsidRDefault="00ED5A4D" w:rsidP="000264E0">
      <w:pPr>
        <w:jc w:val="both"/>
        <w:rPr>
          <w:rFonts w:cstheme="majorHAnsi"/>
          <w:lang w:val="fr-CH"/>
        </w:rPr>
        <w:sectPr w:rsidR="00ED5A4D" w:rsidRPr="000264E0">
          <w:type w:val="continuous"/>
          <w:pgSz w:w="11905" w:h="16837"/>
          <w:pgMar w:top="0" w:right="0" w:bottom="0" w:left="0" w:header="0" w:footer="0" w:gutter="0"/>
          <w:cols w:space="720"/>
        </w:sectPr>
      </w:pPr>
    </w:p>
    <w:p w14:paraId="7A76B10D" w14:textId="77777777" w:rsidR="00ED5A4D" w:rsidRPr="000264E0" w:rsidRDefault="00ED5A4D" w:rsidP="000264E0">
      <w:pPr>
        <w:spacing w:line="323" w:lineRule="exact"/>
        <w:jc w:val="both"/>
        <w:rPr>
          <w:rFonts w:cstheme="majorHAnsi"/>
          <w:lang w:val="fr-CH"/>
        </w:rPr>
      </w:pPr>
    </w:p>
    <w:p w14:paraId="36732913" w14:textId="77777777" w:rsidR="00ED5A4D" w:rsidRPr="000264E0" w:rsidRDefault="00ED5A4D" w:rsidP="000264E0">
      <w:pPr>
        <w:jc w:val="both"/>
        <w:rPr>
          <w:rFonts w:cstheme="majorHAnsi"/>
          <w:lang w:val="fr-CH"/>
        </w:rPr>
        <w:sectPr w:rsidR="00ED5A4D" w:rsidRPr="000264E0">
          <w:type w:val="continuous"/>
          <w:pgSz w:w="11905" w:h="16837"/>
          <w:pgMar w:top="0" w:right="0" w:bottom="0" w:left="0" w:header="0" w:footer="0" w:gutter="0"/>
          <w:cols w:space="720"/>
        </w:sectPr>
      </w:pPr>
    </w:p>
    <w:tbl>
      <w:tblPr>
        <w:tblW w:w="0" w:type="auto"/>
        <w:tblInd w:w="578" w:type="dxa"/>
        <w:tblLayout w:type="fixed"/>
        <w:tblCellMar>
          <w:left w:w="0" w:type="dxa"/>
          <w:right w:w="0" w:type="dxa"/>
        </w:tblCellMar>
        <w:tblLook w:val="01E0" w:firstRow="1" w:lastRow="1" w:firstColumn="1" w:lastColumn="1" w:noHBand="0" w:noVBand="0"/>
      </w:tblPr>
      <w:tblGrid>
        <w:gridCol w:w="1780"/>
        <w:gridCol w:w="1617"/>
        <w:gridCol w:w="3788"/>
        <w:gridCol w:w="3593"/>
      </w:tblGrid>
      <w:tr w:rsidR="00ED5A4D" w:rsidRPr="000264E0" w14:paraId="164CF24E" w14:textId="77777777">
        <w:trPr>
          <w:trHeight w:hRule="exact" w:val="532"/>
        </w:trPr>
        <w:tc>
          <w:tcPr>
            <w:tcW w:w="1780" w:type="dxa"/>
            <w:tcBorders>
              <w:top w:val="single" w:sz="2" w:space="0" w:color="221E1F"/>
              <w:left w:val="single" w:sz="2" w:space="0" w:color="221E1F"/>
              <w:bottom w:val="single" w:sz="2" w:space="0" w:color="221E1F"/>
              <w:right w:val="single" w:sz="2" w:space="0" w:color="221E1F"/>
            </w:tcBorders>
          </w:tcPr>
          <w:p w14:paraId="7AFB805C" w14:textId="77777777" w:rsidR="00ED5A4D" w:rsidRPr="000A593D" w:rsidRDefault="00ED5A4D" w:rsidP="000264E0">
            <w:pPr>
              <w:spacing w:line="189" w:lineRule="exact"/>
              <w:jc w:val="both"/>
              <w:rPr>
                <w:rFonts w:cstheme="majorHAnsi"/>
                <w:lang w:val="fr-CH"/>
              </w:rPr>
            </w:pPr>
          </w:p>
          <w:p w14:paraId="1D784E0C" w14:textId="77777777" w:rsidR="00ED5A4D" w:rsidRPr="000A593D" w:rsidRDefault="000654C4" w:rsidP="000264E0">
            <w:pPr>
              <w:ind w:left="285"/>
              <w:jc w:val="both"/>
              <w:rPr>
                <w:rFonts w:cstheme="majorHAnsi"/>
              </w:rPr>
            </w:pPr>
            <w:r w:rsidRPr="000A593D">
              <w:rPr>
                <w:rFonts w:eastAsia="Times New Roman" w:cstheme="majorHAnsi"/>
                <w:color w:val="221E1F"/>
                <w:spacing w:val="-16"/>
              </w:rPr>
              <w:t>Nom</w:t>
            </w:r>
          </w:p>
        </w:tc>
        <w:tc>
          <w:tcPr>
            <w:tcW w:w="1617" w:type="dxa"/>
            <w:tcBorders>
              <w:top w:val="single" w:sz="2" w:space="0" w:color="221E1F"/>
              <w:left w:val="single" w:sz="2" w:space="0" w:color="221E1F"/>
              <w:bottom w:val="single" w:sz="2" w:space="0" w:color="221E1F"/>
              <w:right w:val="single" w:sz="2" w:space="0" w:color="221E1F"/>
            </w:tcBorders>
          </w:tcPr>
          <w:p w14:paraId="2B56E951" w14:textId="77777777" w:rsidR="00ED5A4D" w:rsidRPr="000A593D" w:rsidRDefault="00ED5A4D" w:rsidP="000264E0">
            <w:pPr>
              <w:spacing w:line="189" w:lineRule="exact"/>
              <w:jc w:val="both"/>
              <w:rPr>
                <w:rFonts w:cstheme="majorHAnsi"/>
              </w:rPr>
            </w:pPr>
          </w:p>
          <w:p w14:paraId="4041A2CA" w14:textId="77777777" w:rsidR="00ED5A4D" w:rsidRPr="000A593D" w:rsidRDefault="000654C4" w:rsidP="000264E0">
            <w:pPr>
              <w:ind w:left="304"/>
              <w:jc w:val="both"/>
              <w:rPr>
                <w:rFonts w:cstheme="majorHAnsi"/>
              </w:rPr>
            </w:pPr>
            <w:r w:rsidRPr="000A593D">
              <w:rPr>
                <w:rFonts w:eastAsia="Times New Roman" w:cstheme="majorHAnsi"/>
                <w:color w:val="221E1F"/>
                <w:spacing w:val="-10"/>
              </w:rPr>
              <w:t>Prén</w:t>
            </w:r>
            <w:r w:rsidRPr="000A593D">
              <w:rPr>
                <w:rFonts w:eastAsia="Times New Roman" w:cstheme="majorHAnsi"/>
                <w:color w:val="221E1F"/>
                <w:spacing w:val="-9"/>
              </w:rPr>
              <w:t>om</w:t>
            </w:r>
          </w:p>
        </w:tc>
        <w:tc>
          <w:tcPr>
            <w:tcW w:w="3788" w:type="dxa"/>
            <w:tcBorders>
              <w:top w:val="single" w:sz="2" w:space="0" w:color="221E1F"/>
              <w:left w:val="single" w:sz="2" w:space="0" w:color="221E1F"/>
              <w:bottom w:val="single" w:sz="2" w:space="0" w:color="221E1F"/>
              <w:right w:val="single" w:sz="2" w:space="0" w:color="221E1F"/>
            </w:tcBorders>
          </w:tcPr>
          <w:p w14:paraId="310EFB79" w14:textId="77777777" w:rsidR="00ED5A4D" w:rsidRPr="000A593D" w:rsidRDefault="00ED5A4D" w:rsidP="000264E0">
            <w:pPr>
              <w:spacing w:line="189" w:lineRule="exact"/>
              <w:jc w:val="both"/>
              <w:rPr>
                <w:rFonts w:cstheme="majorHAnsi"/>
              </w:rPr>
            </w:pPr>
          </w:p>
          <w:p w14:paraId="26D20D80" w14:textId="77777777" w:rsidR="00ED5A4D" w:rsidRPr="000A593D" w:rsidRDefault="000654C4" w:rsidP="000264E0">
            <w:pPr>
              <w:ind w:left="1087"/>
              <w:jc w:val="both"/>
              <w:rPr>
                <w:rFonts w:cstheme="majorHAnsi"/>
              </w:rPr>
            </w:pPr>
            <w:r w:rsidRPr="000A593D">
              <w:rPr>
                <w:rFonts w:eastAsia="Times New Roman" w:cstheme="majorHAnsi"/>
                <w:color w:val="221E1F"/>
                <w:spacing w:val="-11"/>
              </w:rPr>
              <w:t>Ad</w:t>
            </w:r>
            <w:r w:rsidRPr="000A593D">
              <w:rPr>
                <w:rFonts w:eastAsia="Times New Roman" w:cstheme="majorHAnsi"/>
                <w:color w:val="221E1F"/>
                <w:spacing w:val="-10"/>
              </w:rPr>
              <w:t>resse</w:t>
            </w:r>
          </w:p>
        </w:tc>
        <w:tc>
          <w:tcPr>
            <w:tcW w:w="3593" w:type="dxa"/>
            <w:tcBorders>
              <w:top w:val="single" w:sz="2" w:space="0" w:color="221E1F"/>
              <w:left w:val="single" w:sz="2" w:space="0" w:color="221E1F"/>
              <w:bottom w:val="single" w:sz="2" w:space="0" w:color="221E1F"/>
              <w:right w:val="single" w:sz="2" w:space="0" w:color="221E1F"/>
            </w:tcBorders>
          </w:tcPr>
          <w:p w14:paraId="635CB859" w14:textId="77777777" w:rsidR="00ED5A4D" w:rsidRPr="000A593D" w:rsidRDefault="00ED5A4D" w:rsidP="000264E0">
            <w:pPr>
              <w:spacing w:line="189" w:lineRule="exact"/>
              <w:jc w:val="both"/>
              <w:rPr>
                <w:rFonts w:cstheme="majorHAnsi"/>
              </w:rPr>
            </w:pPr>
          </w:p>
          <w:p w14:paraId="771907CB" w14:textId="77777777" w:rsidR="00ED5A4D" w:rsidRPr="000A593D" w:rsidRDefault="000654C4" w:rsidP="000264E0">
            <w:pPr>
              <w:ind w:left="418"/>
              <w:jc w:val="both"/>
              <w:rPr>
                <w:rFonts w:cstheme="majorHAnsi"/>
              </w:rPr>
            </w:pPr>
            <w:r w:rsidRPr="000A593D">
              <w:rPr>
                <w:rFonts w:eastAsia="Times New Roman" w:cstheme="majorHAnsi"/>
                <w:color w:val="221E1F"/>
                <w:spacing w:val="-6"/>
              </w:rPr>
              <w:t>Sign</w:t>
            </w:r>
            <w:r w:rsidRPr="000A593D">
              <w:rPr>
                <w:rFonts w:eastAsia="Times New Roman" w:cstheme="majorHAnsi"/>
                <w:color w:val="221E1F"/>
                <w:spacing w:val="-5"/>
              </w:rPr>
              <w:t>ature</w:t>
            </w:r>
          </w:p>
        </w:tc>
      </w:tr>
      <w:tr w:rsidR="00ED5A4D" w:rsidRPr="000264E0" w14:paraId="4ECC7EA9" w14:textId="77777777">
        <w:trPr>
          <w:trHeight w:hRule="exact" w:val="530"/>
        </w:trPr>
        <w:tc>
          <w:tcPr>
            <w:tcW w:w="1780" w:type="dxa"/>
            <w:tcBorders>
              <w:top w:val="single" w:sz="2" w:space="0" w:color="221E1F"/>
              <w:left w:val="single" w:sz="2" w:space="0" w:color="221E1F"/>
              <w:bottom w:val="single" w:sz="2" w:space="0" w:color="221E1F"/>
              <w:right w:val="single" w:sz="2" w:space="0" w:color="221E1F"/>
            </w:tcBorders>
          </w:tcPr>
          <w:p w14:paraId="39E49911" w14:textId="77777777" w:rsidR="00ED5A4D" w:rsidRPr="000264E0" w:rsidRDefault="00ED5A4D" w:rsidP="000264E0">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14:paraId="11D1055C" w14:textId="77777777" w:rsidR="00ED5A4D" w:rsidRPr="000264E0" w:rsidRDefault="00ED5A4D" w:rsidP="000264E0">
            <w:pPr>
              <w:jc w:val="both"/>
              <w:rPr>
                <w:rFonts w:cstheme="majorHAnsi"/>
              </w:rPr>
            </w:pPr>
          </w:p>
        </w:tc>
        <w:tc>
          <w:tcPr>
            <w:tcW w:w="3788" w:type="dxa"/>
            <w:tcBorders>
              <w:top w:val="single" w:sz="2" w:space="0" w:color="221E1F"/>
              <w:left w:val="single" w:sz="2" w:space="0" w:color="221E1F"/>
              <w:bottom w:val="single" w:sz="2" w:space="0" w:color="221E1F"/>
              <w:right w:val="single" w:sz="2" w:space="0" w:color="221E1F"/>
            </w:tcBorders>
          </w:tcPr>
          <w:p w14:paraId="1AC74848" w14:textId="77777777" w:rsidR="00ED5A4D" w:rsidRPr="000264E0" w:rsidRDefault="00ED5A4D" w:rsidP="000264E0">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14:paraId="6A2CABEC" w14:textId="77777777" w:rsidR="00ED5A4D" w:rsidRPr="000264E0" w:rsidRDefault="00ED5A4D" w:rsidP="000264E0">
            <w:pPr>
              <w:jc w:val="both"/>
              <w:rPr>
                <w:rFonts w:cstheme="majorHAnsi"/>
              </w:rPr>
            </w:pPr>
          </w:p>
        </w:tc>
      </w:tr>
      <w:tr w:rsidR="00ED5A4D" w:rsidRPr="000264E0" w14:paraId="58BEC1E9" w14:textId="77777777">
        <w:trPr>
          <w:trHeight w:hRule="exact" w:val="530"/>
        </w:trPr>
        <w:tc>
          <w:tcPr>
            <w:tcW w:w="1780" w:type="dxa"/>
            <w:tcBorders>
              <w:top w:val="single" w:sz="2" w:space="0" w:color="221E1F"/>
              <w:left w:val="single" w:sz="2" w:space="0" w:color="221E1F"/>
              <w:bottom w:val="single" w:sz="2" w:space="0" w:color="221E1F"/>
              <w:right w:val="single" w:sz="2" w:space="0" w:color="221E1F"/>
            </w:tcBorders>
          </w:tcPr>
          <w:p w14:paraId="1623F1E3" w14:textId="77777777" w:rsidR="00ED5A4D" w:rsidRPr="000264E0" w:rsidRDefault="00ED5A4D" w:rsidP="000264E0">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14:paraId="7C0358CB" w14:textId="77777777" w:rsidR="00ED5A4D" w:rsidRPr="000264E0" w:rsidRDefault="00ED5A4D" w:rsidP="000264E0">
            <w:pPr>
              <w:jc w:val="both"/>
              <w:rPr>
                <w:rFonts w:cstheme="majorHAnsi"/>
              </w:rPr>
            </w:pPr>
          </w:p>
        </w:tc>
        <w:tc>
          <w:tcPr>
            <w:tcW w:w="3788" w:type="dxa"/>
            <w:tcBorders>
              <w:top w:val="single" w:sz="2" w:space="0" w:color="221E1F"/>
              <w:left w:val="single" w:sz="2" w:space="0" w:color="221E1F"/>
              <w:bottom w:val="single" w:sz="2" w:space="0" w:color="221E1F"/>
              <w:right w:val="single" w:sz="2" w:space="0" w:color="221E1F"/>
            </w:tcBorders>
          </w:tcPr>
          <w:p w14:paraId="277260F4" w14:textId="77777777" w:rsidR="00ED5A4D" w:rsidRPr="000264E0" w:rsidRDefault="00ED5A4D" w:rsidP="000264E0">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14:paraId="69FE3832" w14:textId="77777777" w:rsidR="00ED5A4D" w:rsidRPr="000264E0" w:rsidRDefault="00ED5A4D" w:rsidP="000264E0">
            <w:pPr>
              <w:jc w:val="both"/>
              <w:rPr>
                <w:rFonts w:cstheme="majorHAnsi"/>
              </w:rPr>
            </w:pPr>
          </w:p>
        </w:tc>
      </w:tr>
      <w:tr w:rsidR="00ED5A4D" w:rsidRPr="000264E0" w14:paraId="084C1893" w14:textId="77777777">
        <w:trPr>
          <w:trHeight w:hRule="exact" w:val="530"/>
        </w:trPr>
        <w:tc>
          <w:tcPr>
            <w:tcW w:w="1780" w:type="dxa"/>
            <w:tcBorders>
              <w:top w:val="single" w:sz="2" w:space="0" w:color="221E1F"/>
              <w:left w:val="single" w:sz="2" w:space="0" w:color="221E1F"/>
              <w:bottom w:val="single" w:sz="2" w:space="0" w:color="221E1F"/>
              <w:right w:val="single" w:sz="2" w:space="0" w:color="221E1F"/>
            </w:tcBorders>
          </w:tcPr>
          <w:p w14:paraId="2921E921" w14:textId="77777777" w:rsidR="00ED5A4D" w:rsidRPr="000264E0" w:rsidRDefault="00ED5A4D" w:rsidP="000264E0">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14:paraId="14F95688" w14:textId="77777777" w:rsidR="00ED5A4D" w:rsidRPr="000264E0" w:rsidRDefault="00ED5A4D" w:rsidP="000264E0">
            <w:pPr>
              <w:jc w:val="both"/>
              <w:rPr>
                <w:rFonts w:cstheme="majorHAnsi"/>
              </w:rPr>
            </w:pPr>
          </w:p>
        </w:tc>
        <w:tc>
          <w:tcPr>
            <w:tcW w:w="3788" w:type="dxa"/>
            <w:tcBorders>
              <w:top w:val="single" w:sz="2" w:space="0" w:color="221E1F"/>
              <w:left w:val="single" w:sz="2" w:space="0" w:color="221E1F"/>
              <w:bottom w:val="single" w:sz="2" w:space="0" w:color="221E1F"/>
              <w:right w:val="single" w:sz="2" w:space="0" w:color="221E1F"/>
            </w:tcBorders>
          </w:tcPr>
          <w:p w14:paraId="3C795415" w14:textId="77777777" w:rsidR="00ED5A4D" w:rsidRPr="000264E0" w:rsidRDefault="00ED5A4D" w:rsidP="000264E0">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14:paraId="159B77B5" w14:textId="77777777" w:rsidR="00ED5A4D" w:rsidRPr="000264E0" w:rsidRDefault="00ED5A4D" w:rsidP="000264E0">
            <w:pPr>
              <w:jc w:val="both"/>
              <w:rPr>
                <w:rFonts w:cstheme="majorHAnsi"/>
              </w:rPr>
            </w:pPr>
          </w:p>
        </w:tc>
      </w:tr>
      <w:tr w:rsidR="00ED5A4D" w:rsidRPr="000264E0" w14:paraId="147286B8" w14:textId="77777777">
        <w:trPr>
          <w:trHeight w:hRule="exact" w:val="530"/>
        </w:trPr>
        <w:tc>
          <w:tcPr>
            <w:tcW w:w="1780" w:type="dxa"/>
            <w:tcBorders>
              <w:top w:val="single" w:sz="2" w:space="0" w:color="221E1F"/>
              <w:left w:val="single" w:sz="2" w:space="0" w:color="221E1F"/>
              <w:bottom w:val="single" w:sz="2" w:space="0" w:color="221E1F"/>
              <w:right w:val="single" w:sz="2" w:space="0" w:color="221E1F"/>
            </w:tcBorders>
          </w:tcPr>
          <w:p w14:paraId="6A576D42" w14:textId="77777777" w:rsidR="00ED5A4D" w:rsidRPr="000264E0" w:rsidRDefault="00ED5A4D" w:rsidP="000264E0">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14:paraId="37075D1C" w14:textId="77777777" w:rsidR="00ED5A4D" w:rsidRPr="000264E0" w:rsidRDefault="00ED5A4D" w:rsidP="000264E0">
            <w:pPr>
              <w:jc w:val="both"/>
              <w:rPr>
                <w:rFonts w:cstheme="majorHAnsi"/>
              </w:rPr>
            </w:pPr>
          </w:p>
        </w:tc>
        <w:tc>
          <w:tcPr>
            <w:tcW w:w="3788" w:type="dxa"/>
            <w:tcBorders>
              <w:top w:val="single" w:sz="2" w:space="0" w:color="221E1F"/>
              <w:left w:val="single" w:sz="2" w:space="0" w:color="221E1F"/>
              <w:bottom w:val="single" w:sz="2" w:space="0" w:color="221E1F"/>
              <w:right w:val="single" w:sz="2" w:space="0" w:color="221E1F"/>
            </w:tcBorders>
          </w:tcPr>
          <w:p w14:paraId="308BD6BC" w14:textId="77777777" w:rsidR="00ED5A4D" w:rsidRPr="000264E0" w:rsidRDefault="00ED5A4D" w:rsidP="000264E0">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14:paraId="7FB9C2C9" w14:textId="77777777" w:rsidR="00ED5A4D" w:rsidRPr="000264E0" w:rsidRDefault="00ED5A4D" w:rsidP="000264E0">
            <w:pPr>
              <w:jc w:val="both"/>
              <w:rPr>
                <w:rFonts w:cstheme="majorHAnsi"/>
              </w:rPr>
            </w:pPr>
          </w:p>
        </w:tc>
      </w:tr>
      <w:tr w:rsidR="00ED5A4D" w:rsidRPr="000264E0" w14:paraId="370D1CE2" w14:textId="77777777">
        <w:trPr>
          <w:trHeight w:hRule="exact" w:val="530"/>
        </w:trPr>
        <w:tc>
          <w:tcPr>
            <w:tcW w:w="1780" w:type="dxa"/>
            <w:tcBorders>
              <w:top w:val="single" w:sz="2" w:space="0" w:color="221E1F"/>
              <w:left w:val="single" w:sz="2" w:space="0" w:color="221E1F"/>
              <w:bottom w:val="single" w:sz="2" w:space="0" w:color="221E1F"/>
              <w:right w:val="single" w:sz="2" w:space="0" w:color="221E1F"/>
            </w:tcBorders>
          </w:tcPr>
          <w:p w14:paraId="08A6F153" w14:textId="77777777" w:rsidR="00ED5A4D" w:rsidRPr="000264E0" w:rsidRDefault="00ED5A4D" w:rsidP="000264E0">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14:paraId="0784C4A3" w14:textId="77777777" w:rsidR="00ED5A4D" w:rsidRPr="000264E0" w:rsidRDefault="00ED5A4D" w:rsidP="000264E0">
            <w:pPr>
              <w:jc w:val="both"/>
              <w:rPr>
                <w:rFonts w:cstheme="majorHAnsi"/>
              </w:rPr>
            </w:pPr>
          </w:p>
        </w:tc>
        <w:tc>
          <w:tcPr>
            <w:tcW w:w="3788" w:type="dxa"/>
            <w:tcBorders>
              <w:top w:val="single" w:sz="2" w:space="0" w:color="221E1F"/>
              <w:left w:val="single" w:sz="2" w:space="0" w:color="221E1F"/>
              <w:bottom w:val="single" w:sz="2" w:space="0" w:color="221E1F"/>
              <w:right w:val="single" w:sz="2" w:space="0" w:color="221E1F"/>
            </w:tcBorders>
          </w:tcPr>
          <w:p w14:paraId="0B785FA2" w14:textId="77777777" w:rsidR="00ED5A4D" w:rsidRPr="000264E0" w:rsidRDefault="00ED5A4D" w:rsidP="000264E0">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14:paraId="23F98918" w14:textId="77777777" w:rsidR="00ED5A4D" w:rsidRPr="000264E0" w:rsidRDefault="00ED5A4D" w:rsidP="000264E0">
            <w:pPr>
              <w:jc w:val="both"/>
              <w:rPr>
                <w:rFonts w:cstheme="majorHAnsi"/>
              </w:rPr>
            </w:pPr>
          </w:p>
        </w:tc>
      </w:tr>
      <w:tr w:rsidR="00ED5A4D" w:rsidRPr="000264E0" w14:paraId="6D625DB2" w14:textId="77777777">
        <w:trPr>
          <w:trHeight w:hRule="exact" w:val="564"/>
        </w:trPr>
        <w:tc>
          <w:tcPr>
            <w:tcW w:w="1780" w:type="dxa"/>
            <w:tcBorders>
              <w:top w:val="single" w:sz="2" w:space="0" w:color="221E1F"/>
              <w:left w:val="single" w:sz="2" w:space="0" w:color="221E1F"/>
              <w:bottom w:val="single" w:sz="2" w:space="0" w:color="221E1F"/>
              <w:right w:val="single" w:sz="2" w:space="0" w:color="221E1F"/>
            </w:tcBorders>
          </w:tcPr>
          <w:p w14:paraId="0D19E8AA" w14:textId="77777777" w:rsidR="00ED5A4D" w:rsidRPr="000264E0" w:rsidRDefault="00ED5A4D" w:rsidP="000264E0">
            <w:pPr>
              <w:jc w:val="both"/>
              <w:rPr>
                <w:rFonts w:cstheme="majorHAnsi"/>
              </w:rPr>
            </w:pPr>
          </w:p>
        </w:tc>
        <w:tc>
          <w:tcPr>
            <w:tcW w:w="1617" w:type="dxa"/>
            <w:tcBorders>
              <w:top w:val="single" w:sz="2" w:space="0" w:color="221E1F"/>
              <w:left w:val="single" w:sz="2" w:space="0" w:color="221E1F"/>
              <w:bottom w:val="single" w:sz="2" w:space="0" w:color="221E1F"/>
              <w:right w:val="single" w:sz="2" w:space="0" w:color="221E1F"/>
            </w:tcBorders>
          </w:tcPr>
          <w:p w14:paraId="35FF7E13" w14:textId="77777777" w:rsidR="00ED5A4D" w:rsidRPr="000264E0" w:rsidRDefault="00ED5A4D" w:rsidP="000264E0">
            <w:pPr>
              <w:jc w:val="both"/>
              <w:rPr>
                <w:rFonts w:cstheme="majorHAnsi"/>
              </w:rPr>
            </w:pPr>
          </w:p>
        </w:tc>
        <w:tc>
          <w:tcPr>
            <w:tcW w:w="3788" w:type="dxa"/>
            <w:tcBorders>
              <w:top w:val="single" w:sz="2" w:space="0" w:color="221E1F"/>
              <w:left w:val="single" w:sz="2" w:space="0" w:color="221E1F"/>
              <w:bottom w:val="single" w:sz="2" w:space="0" w:color="221E1F"/>
              <w:right w:val="single" w:sz="2" w:space="0" w:color="221E1F"/>
            </w:tcBorders>
          </w:tcPr>
          <w:p w14:paraId="25948136" w14:textId="77777777" w:rsidR="00ED5A4D" w:rsidRPr="000264E0" w:rsidRDefault="00ED5A4D" w:rsidP="000264E0">
            <w:pPr>
              <w:jc w:val="both"/>
              <w:rPr>
                <w:rFonts w:cstheme="majorHAnsi"/>
              </w:rPr>
            </w:pPr>
          </w:p>
        </w:tc>
        <w:tc>
          <w:tcPr>
            <w:tcW w:w="3593" w:type="dxa"/>
            <w:tcBorders>
              <w:top w:val="single" w:sz="2" w:space="0" w:color="221E1F"/>
              <w:left w:val="single" w:sz="2" w:space="0" w:color="221E1F"/>
              <w:bottom w:val="single" w:sz="2" w:space="0" w:color="221E1F"/>
              <w:right w:val="single" w:sz="2" w:space="0" w:color="221E1F"/>
            </w:tcBorders>
          </w:tcPr>
          <w:p w14:paraId="4D2DB415" w14:textId="77777777" w:rsidR="00ED5A4D" w:rsidRPr="000264E0" w:rsidRDefault="00ED5A4D" w:rsidP="000264E0">
            <w:pPr>
              <w:jc w:val="both"/>
              <w:rPr>
                <w:rFonts w:cstheme="majorHAnsi"/>
              </w:rPr>
            </w:pPr>
          </w:p>
        </w:tc>
      </w:tr>
    </w:tbl>
    <w:p w14:paraId="71B16E39" w14:textId="77777777" w:rsidR="00ED5A4D" w:rsidRPr="000264E0" w:rsidRDefault="00ED5A4D" w:rsidP="000264E0">
      <w:pPr>
        <w:jc w:val="both"/>
        <w:rPr>
          <w:rFonts w:cstheme="majorHAnsi"/>
        </w:rPr>
        <w:sectPr w:rsidR="00ED5A4D" w:rsidRPr="000264E0">
          <w:type w:val="continuous"/>
          <w:pgSz w:w="11905" w:h="16837"/>
          <w:pgMar w:top="0" w:right="0" w:bottom="0" w:left="0" w:header="0" w:footer="0" w:gutter="0"/>
          <w:cols w:space="720"/>
        </w:sectPr>
      </w:pPr>
    </w:p>
    <w:p w14:paraId="3EDE6496" w14:textId="77777777" w:rsidR="00ED5A4D" w:rsidRPr="000264E0" w:rsidRDefault="00ED5A4D" w:rsidP="000264E0">
      <w:pPr>
        <w:spacing w:line="175" w:lineRule="exact"/>
        <w:jc w:val="both"/>
        <w:rPr>
          <w:rFonts w:cstheme="majorHAnsi"/>
        </w:rPr>
      </w:pPr>
    </w:p>
    <w:p w14:paraId="74C5AD46" w14:textId="77777777" w:rsidR="00ED5A4D" w:rsidRPr="000264E0" w:rsidRDefault="00ED5A4D" w:rsidP="000264E0">
      <w:pPr>
        <w:jc w:val="both"/>
        <w:rPr>
          <w:rFonts w:cstheme="majorHAnsi"/>
        </w:rPr>
        <w:sectPr w:rsidR="00ED5A4D" w:rsidRPr="000264E0">
          <w:type w:val="continuous"/>
          <w:pgSz w:w="11905" w:h="16837"/>
          <w:pgMar w:top="0" w:right="0" w:bottom="0" w:left="0" w:header="0" w:footer="0" w:gutter="0"/>
          <w:cols w:space="720"/>
        </w:sectPr>
      </w:pPr>
    </w:p>
    <w:p w14:paraId="0BA2FA3B" w14:textId="77777777" w:rsidR="0026115B" w:rsidRDefault="0026115B" w:rsidP="009C4F4E">
      <w:pPr>
        <w:ind w:left="569"/>
        <w:jc w:val="center"/>
        <w:rPr>
          <w:rFonts w:eastAsia="Times New Roman" w:cstheme="majorHAnsi"/>
          <w:b/>
          <w:color w:val="221E1F"/>
          <w:spacing w:val="-9"/>
          <w:lang w:val="fr-CH"/>
        </w:rPr>
      </w:pPr>
    </w:p>
    <w:p w14:paraId="5E954E04" w14:textId="1DB9678F" w:rsidR="00ED5A4D" w:rsidRPr="000264E0" w:rsidRDefault="000654C4" w:rsidP="009C4F4E">
      <w:pPr>
        <w:ind w:left="569"/>
        <w:jc w:val="center"/>
        <w:rPr>
          <w:rFonts w:cstheme="majorHAnsi"/>
          <w:lang w:val="fr-CH"/>
        </w:rPr>
      </w:pPr>
      <w:bookmarkStart w:id="0" w:name="_GoBack"/>
      <w:bookmarkEnd w:id="0"/>
      <w:r w:rsidRPr="000264E0">
        <w:rPr>
          <w:rFonts w:eastAsia="Times New Roman" w:cstheme="majorHAnsi"/>
          <w:b/>
          <w:color w:val="221E1F"/>
          <w:spacing w:val="-9"/>
          <w:lang w:val="fr-CH"/>
        </w:rPr>
        <w:t>Pour</w:t>
      </w:r>
      <w:r w:rsidRPr="000264E0">
        <w:rPr>
          <w:rFonts w:eastAsia="Times New Roman" w:cstheme="majorHAnsi"/>
          <w:b/>
          <w:spacing w:val="-4"/>
          <w:lang w:val="fr-CH"/>
        </w:rPr>
        <w:t xml:space="preserve"> </w:t>
      </w:r>
      <w:r w:rsidRPr="000264E0">
        <w:rPr>
          <w:rFonts w:eastAsia="Times New Roman" w:cstheme="majorHAnsi"/>
          <w:b/>
          <w:color w:val="221E1F"/>
          <w:spacing w:val="-8"/>
          <w:lang w:val="fr-CH"/>
        </w:rPr>
        <w:t>plus</w:t>
      </w:r>
      <w:r w:rsidRPr="000264E0">
        <w:rPr>
          <w:rFonts w:eastAsia="Times New Roman" w:cstheme="majorHAnsi"/>
          <w:b/>
          <w:spacing w:val="-5"/>
          <w:lang w:val="fr-CH"/>
        </w:rPr>
        <w:t xml:space="preserve"> </w:t>
      </w:r>
      <w:r w:rsidRPr="000264E0">
        <w:rPr>
          <w:rFonts w:eastAsia="Times New Roman" w:cstheme="majorHAnsi"/>
          <w:b/>
          <w:color w:val="221E1F"/>
          <w:spacing w:val="-8"/>
          <w:lang w:val="fr-CH"/>
        </w:rPr>
        <w:t>d’information</w:t>
      </w:r>
      <w:r w:rsidRPr="000264E0">
        <w:rPr>
          <w:rFonts w:eastAsia="Times New Roman" w:cstheme="majorHAnsi"/>
          <w:b/>
          <w:spacing w:val="-5"/>
          <w:lang w:val="fr-CH"/>
        </w:rPr>
        <w:t xml:space="preserve"> </w:t>
      </w:r>
      <w:r w:rsidRPr="000264E0">
        <w:rPr>
          <w:rFonts w:eastAsia="Times New Roman" w:cstheme="majorHAnsi"/>
          <w:b/>
          <w:color w:val="221E1F"/>
          <w:spacing w:val="-8"/>
          <w:lang w:val="fr-CH"/>
        </w:rPr>
        <w:t>vous</w:t>
      </w:r>
      <w:r w:rsidRPr="000264E0">
        <w:rPr>
          <w:rFonts w:eastAsia="Times New Roman" w:cstheme="majorHAnsi"/>
          <w:b/>
          <w:spacing w:val="-5"/>
          <w:lang w:val="fr-CH"/>
        </w:rPr>
        <w:t xml:space="preserve"> </w:t>
      </w:r>
      <w:r w:rsidRPr="000264E0">
        <w:rPr>
          <w:rFonts w:eastAsia="Times New Roman" w:cstheme="majorHAnsi"/>
          <w:b/>
          <w:color w:val="221E1F"/>
          <w:spacing w:val="-8"/>
          <w:lang w:val="fr-CH"/>
        </w:rPr>
        <w:t>pouvez</w:t>
      </w:r>
      <w:r w:rsidRPr="000264E0">
        <w:rPr>
          <w:rFonts w:eastAsia="Times New Roman" w:cstheme="majorHAnsi"/>
          <w:b/>
          <w:spacing w:val="-5"/>
          <w:lang w:val="fr-CH"/>
        </w:rPr>
        <w:t xml:space="preserve"> </w:t>
      </w:r>
      <w:r w:rsidRPr="000264E0">
        <w:rPr>
          <w:rFonts w:eastAsia="Times New Roman" w:cstheme="majorHAnsi"/>
          <w:b/>
          <w:color w:val="221E1F"/>
          <w:spacing w:val="-8"/>
          <w:lang w:val="fr-CH"/>
        </w:rPr>
        <w:t>consulter</w:t>
      </w:r>
      <w:r w:rsidRPr="000264E0">
        <w:rPr>
          <w:rFonts w:eastAsia="Times New Roman" w:cstheme="majorHAnsi"/>
          <w:b/>
          <w:spacing w:val="-5"/>
          <w:lang w:val="fr-CH"/>
        </w:rPr>
        <w:t xml:space="preserve"> </w:t>
      </w:r>
      <w:r w:rsidRPr="000264E0">
        <w:rPr>
          <w:rFonts w:eastAsia="Times New Roman" w:cstheme="majorHAnsi"/>
          <w:b/>
          <w:color w:val="221E1F"/>
          <w:spacing w:val="-5"/>
          <w:lang w:val="fr-CH"/>
        </w:rPr>
        <w:t>le</w:t>
      </w:r>
      <w:r w:rsidRPr="000264E0">
        <w:rPr>
          <w:rFonts w:eastAsia="Times New Roman" w:cstheme="majorHAnsi"/>
          <w:b/>
          <w:spacing w:val="-5"/>
          <w:lang w:val="fr-CH"/>
        </w:rPr>
        <w:t xml:space="preserve"> </w:t>
      </w:r>
      <w:r w:rsidRPr="000264E0">
        <w:rPr>
          <w:rFonts w:eastAsia="Times New Roman" w:cstheme="majorHAnsi"/>
          <w:b/>
          <w:color w:val="221E1F"/>
          <w:spacing w:val="-6"/>
          <w:lang w:val="fr-CH"/>
        </w:rPr>
        <w:t>site</w:t>
      </w:r>
      <w:r w:rsidRPr="000264E0">
        <w:rPr>
          <w:rFonts w:eastAsia="Times New Roman" w:cstheme="majorHAnsi"/>
          <w:b/>
          <w:spacing w:val="-6"/>
          <w:lang w:val="fr-CH"/>
        </w:rPr>
        <w:t xml:space="preserve"> </w:t>
      </w:r>
      <w:r w:rsidRPr="000264E0">
        <w:rPr>
          <w:rFonts w:eastAsia="Times New Roman" w:cstheme="majorHAnsi"/>
          <w:b/>
          <w:color w:val="221E1F"/>
          <w:spacing w:val="-8"/>
          <w:lang w:val="fr-CH"/>
        </w:rPr>
        <w:t>www.</w:t>
      </w:r>
      <w:r w:rsidR="009C4F4E">
        <w:rPr>
          <w:rFonts w:eastAsia="Times New Roman" w:cstheme="majorHAnsi"/>
          <w:b/>
          <w:color w:val="221E1F"/>
          <w:spacing w:val="-8"/>
          <w:lang w:val="fr-CH"/>
        </w:rPr>
        <w:t>forumcivique.org</w:t>
      </w:r>
    </w:p>
    <w:sectPr w:rsidR="00ED5A4D" w:rsidRPr="000264E0">
      <w:type w:val="continuous"/>
      <w:pgSz w:w="11905" w:h="16837"/>
      <w:pgMar w:top="0" w:right="0" w:bottom="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8136E" w14:textId="77777777" w:rsidR="0000435E" w:rsidRDefault="0000435E" w:rsidP="003C4D3C">
      <w:r>
        <w:separator/>
      </w:r>
    </w:p>
  </w:endnote>
  <w:endnote w:type="continuationSeparator" w:id="0">
    <w:p w14:paraId="37D83C39" w14:textId="77777777" w:rsidR="0000435E" w:rsidRDefault="0000435E" w:rsidP="003C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EB7AD" w14:textId="77777777" w:rsidR="0000435E" w:rsidRDefault="0000435E" w:rsidP="003C4D3C">
      <w:r>
        <w:separator/>
      </w:r>
    </w:p>
  </w:footnote>
  <w:footnote w:type="continuationSeparator" w:id="0">
    <w:p w14:paraId="03612F00" w14:textId="77777777" w:rsidR="0000435E" w:rsidRDefault="0000435E" w:rsidP="003C4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4D"/>
    <w:rsid w:val="0000435E"/>
    <w:rsid w:val="000264E0"/>
    <w:rsid w:val="000654C4"/>
    <w:rsid w:val="000A593D"/>
    <w:rsid w:val="0014122E"/>
    <w:rsid w:val="0026115B"/>
    <w:rsid w:val="003C4D3C"/>
    <w:rsid w:val="00610C3C"/>
    <w:rsid w:val="007528ED"/>
    <w:rsid w:val="00894F07"/>
    <w:rsid w:val="009A0800"/>
    <w:rsid w:val="009C4F4E"/>
    <w:rsid w:val="009F5E8F"/>
    <w:rsid w:val="00BE4120"/>
    <w:rsid w:val="00C95083"/>
    <w:rsid w:val="00CE33BD"/>
    <w:rsid w:val="00DE3D31"/>
    <w:rsid w:val="00ED5A4D"/>
    <w:rsid w:val="00FA68A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4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3E9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C4D3C"/>
    <w:pPr>
      <w:tabs>
        <w:tab w:val="center" w:pos="4536"/>
        <w:tab w:val="right" w:pos="9072"/>
      </w:tabs>
    </w:pPr>
  </w:style>
  <w:style w:type="character" w:customStyle="1" w:styleId="KopfzeileZchn">
    <w:name w:val="Kopfzeile Zchn"/>
    <w:basedOn w:val="Absatz-Standardschriftart"/>
    <w:link w:val="Kopfzeile"/>
    <w:uiPriority w:val="99"/>
    <w:rsid w:val="003C4D3C"/>
  </w:style>
  <w:style w:type="paragraph" w:styleId="Fuzeile">
    <w:name w:val="footer"/>
    <w:basedOn w:val="Standard"/>
    <w:link w:val="FuzeileZchn"/>
    <w:uiPriority w:val="99"/>
    <w:unhideWhenUsed/>
    <w:rsid w:val="003C4D3C"/>
    <w:pPr>
      <w:tabs>
        <w:tab w:val="center" w:pos="4536"/>
        <w:tab w:val="right" w:pos="9072"/>
      </w:tabs>
    </w:pPr>
  </w:style>
  <w:style w:type="character" w:customStyle="1" w:styleId="FuzeileZchn">
    <w:name w:val="Fußzeile Zchn"/>
    <w:basedOn w:val="Absatz-Standardschriftart"/>
    <w:link w:val="Fuzeile"/>
    <w:uiPriority w:val="99"/>
    <w:rsid w:val="003C4D3C"/>
  </w:style>
  <w:style w:type="paragraph" w:customStyle="1" w:styleId="Text">
    <w:name w:val="Text"/>
    <w:rsid w:val="009C4F4E"/>
    <w:pPr>
      <w:pBdr>
        <w:top w:val="nil"/>
        <w:left w:val="nil"/>
        <w:bottom w:val="nil"/>
        <w:right w:val="nil"/>
        <w:between w:val="nil"/>
        <w:bar w:val="nil"/>
      </w:pBdr>
    </w:pPr>
    <w:rPr>
      <w:rFonts w:ascii="Helvetica Neue" w:eastAsia="Arial Unicode MS" w:hAnsi="Helvetica Neue" w:cs="Arial Unicode MS"/>
      <w:color w:val="000000"/>
      <w:sz w:val="22"/>
      <w:szCs w:val="22"/>
      <w:bdr w:val="nil"/>
      <w:lang w:val="de-CH" w:eastAsia="de-CH"/>
      <w14:textOutline w14:w="0" w14:cap="flat" w14:cmpd="sng" w14:algn="ctr">
        <w14:noFill/>
        <w14:prstDash w14:val="solid"/>
        <w14:bevel/>
      </w14:textOutline>
    </w:rPr>
  </w:style>
  <w:style w:type="paragraph" w:styleId="Sprechblasentext">
    <w:name w:val="Balloon Text"/>
    <w:basedOn w:val="Standard"/>
    <w:link w:val="SprechblasentextZchn"/>
    <w:uiPriority w:val="99"/>
    <w:semiHidden/>
    <w:unhideWhenUsed/>
    <w:rsid w:val="009C4F4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4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2020-11-10T16:42:00Z</dcterms:created>
  <dcterms:modified xsi:type="dcterms:W3CDTF">2020-11-10T16:53:00Z</dcterms:modified>
</cp:coreProperties>
</file>